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B6A" w:rsidRPr="000C4B6A" w:rsidRDefault="000C4B6A" w:rsidP="000C4B6A">
      <w:pPr>
        <w:spacing w:after="0" w:line="240" w:lineRule="auto"/>
        <w:jc w:val="center"/>
        <w:rPr>
          <w:rFonts w:ascii="Times New Roman" w:eastAsia="Times New Roman" w:hAnsi="Times New Roman" w:cs="Times New Roman"/>
          <w:b/>
          <w:bCs/>
          <w:sz w:val="28"/>
          <w:szCs w:val="28"/>
          <w:rtl/>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17A70AB" wp14:editId="5140F7E8">
                <wp:simplePos x="0" y="0"/>
                <wp:positionH relativeFrom="column">
                  <wp:posOffset>4610100</wp:posOffset>
                </wp:positionH>
                <wp:positionV relativeFrom="paragraph">
                  <wp:posOffset>172085</wp:posOffset>
                </wp:positionV>
                <wp:extent cx="2247900" cy="1619250"/>
                <wp:effectExtent l="0" t="0" r="0" b="0"/>
                <wp:wrapNone/>
                <wp:docPr id="19" name="مربع ن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61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B6A" w:rsidRDefault="000C4B6A" w:rsidP="000C4B6A">
                            <w:pPr>
                              <w:rPr>
                                <w:b/>
                                <w:bCs/>
                                <w:sz w:val="28"/>
                                <w:szCs w:val="28"/>
                                <w:rtl/>
                              </w:rPr>
                            </w:pPr>
                            <w:r>
                              <w:rPr>
                                <w:rFonts w:hint="cs"/>
                                <w:b/>
                                <w:bCs/>
                                <w:sz w:val="28"/>
                                <w:szCs w:val="28"/>
                                <w:rtl/>
                              </w:rPr>
                              <w:t>جمهورية العراق</w:t>
                            </w:r>
                          </w:p>
                          <w:p w:rsidR="000C4B6A" w:rsidRDefault="000C4B6A" w:rsidP="000C4B6A">
                            <w:pPr>
                              <w:rPr>
                                <w:b/>
                                <w:bCs/>
                                <w:sz w:val="28"/>
                                <w:szCs w:val="28"/>
                                <w:rtl/>
                              </w:rPr>
                            </w:pPr>
                            <w:r>
                              <w:rPr>
                                <w:rFonts w:hint="cs"/>
                                <w:b/>
                                <w:bCs/>
                                <w:sz w:val="28"/>
                                <w:szCs w:val="28"/>
                                <w:rtl/>
                              </w:rPr>
                              <w:t>وزارة التعليم العالي و البحث العلمي</w:t>
                            </w:r>
                          </w:p>
                          <w:p w:rsidR="000C4B6A" w:rsidRPr="00E83540" w:rsidRDefault="000C4B6A" w:rsidP="000C4B6A">
                            <w:pPr>
                              <w:rPr>
                                <w:b/>
                                <w:bCs/>
                                <w:sz w:val="28"/>
                                <w:szCs w:val="28"/>
                              </w:rPr>
                            </w:pPr>
                            <w:r>
                              <w:rPr>
                                <w:rFonts w:hint="cs"/>
                                <w:b/>
                                <w:bCs/>
                                <w:sz w:val="28"/>
                                <w:szCs w:val="28"/>
                                <w:rtl/>
                              </w:rPr>
                              <w:t>جهاز الإشراف و التقويم العلمي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9" o:spid="_x0000_s1026" type="#_x0000_t202" style="position:absolute;left:0;text-align:left;margin-left:363pt;margin-top:13.55pt;width:177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FV7lwIAABcFAAAOAAAAZHJzL2Uyb0RvYy54bWysVMuO0zAU3SPxD5b3nTyUPhJNOpoHRUjD&#10;Qxr4ADd2GgvHNrbbZEAs4VvYsmDBn3T+hmun7ZQBJITIwrF9r4/vvedcn571rUAbZixXssTJSYwR&#10;k5WiXK5K/Ob1YjTDyDoiKRFKshLfMovP5o8fnXa6YKlqlKDMIACRtuh0iRvndBFFtmpYS+yJ0kyC&#10;sVamJQ6WZhVRQzpAb0WUxvEk6pSh2qiKWQu7V4MRzwN+XbPKvaxryxwSJYbYXBhNGJd+jOanpFgZ&#10;ohte7cIg/xBFS7iESw9QV8QRtDb8F6iWV0ZZVbuTSrWRqmtesZADZJPED7K5aYhmIRcojtWHMtn/&#10;B1u92LwyiFPgLsdIkhY4uvu0/br9sv2O7j5vvyHYhyJ12hbge6PB2/UXqocDIWGrr1X11iKpLhsi&#10;V+zcGNU1jFAIMvEno6OjA471IMvuuaJwGVk7FYD62rS+glATBOhA1u2BINY7VMFmmmbTPAZTBbZk&#10;kuTpOFAYkWJ/XBvrnjLVIj8psQEFBHiyubbOh0OKvYu/zSrB6YILERZmtbwUBm0IqGURvpDBAzch&#10;vbNU/tiAOOxAlHCHt/l4A/sf8iTN4os0Hy0ms+koW2TjUT6NZ6M4yS/ySZzl2dXiow8wyYqGU8rk&#10;NZdsr8Qk+zumdz0xaChoEXUlzsfpeODoj0nG4ftdki130JiCtyWeHZxI4Zl9IimkTQpHuBjm0c/h&#10;hypDDfb/UJWgA0/9IALXL3tA8eJYKnoLijAK+AJu4TWBSaPMe4w66MwS23drYhhG4pkEVeVJlvlW&#10;DotsPE1hYY4ty2MLkRVAldhhNEwv3dD+a234qoGbBh1LdQ5KrHnQyH1UO/1C94Vkdi+Fb+/jdfC6&#10;f8/mPwAAAP//AwBQSwMEFAAGAAgAAAAhACb1pvHeAAAACwEAAA8AAABkcnMvZG93bnJldi54bWxM&#10;j81ugzAQhO+V+g7WVuqlagyoBUowUVupVa/5eYAFbwAF2wg7gbx9N6f2uLOjmW/KzWIGcaHJ984q&#10;iFcRCLKN071tFRz2X885CB/QahycJQVX8rCp7u9KLLSb7ZYuu9AKDrG+QAVdCGMhpW86MuhXbiTL&#10;v6ObDAY+p1bqCWcON4NMoiiVBnvLDR2O9NlRc9qdjYLjz/z0+jbX3+GQbV/SD+yz2l2VenxY3tcg&#10;Ai3hzww3fEaHiplqd7bai0FBlqS8JShIshjEzRDlESs1K3kSg6xK+X9D9QsAAP//AwBQSwECLQAU&#10;AAYACAAAACEAtoM4kv4AAADhAQAAEwAAAAAAAAAAAAAAAAAAAAAAW0NvbnRlbnRfVHlwZXNdLnht&#10;bFBLAQItABQABgAIAAAAIQA4/SH/1gAAAJQBAAALAAAAAAAAAAAAAAAAAC8BAABfcmVscy8ucmVs&#10;c1BLAQItABQABgAIAAAAIQD7nFV7lwIAABcFAAAOAAAAAAAAAAAAAAAAAC4CAABkcnMvZTJvRG9j&#10;LnhtbFBLAQItABQABgAIAAAAIQAm9abx3gAAAAsBAAAPAAAAAAAAAAAAAAAAAPEEAABkcnMvZG93&#10;bnJldi54bWxQSwUGAAAAAAQABADzAAAA/AUAAAAA&#10;" stroked="f">
                <v:textbox>
                  <w:txbxContent>
                    <w:p w:rsidR="000C4B6A" w:rsidRDefault="000C4B6A" w:rsidP="000C4B6A">
                      <w:pPr>
                        <w:rPr>
                          <w:rFonts w:hint="cs"/>
                          <w:b/>
                          <w:bCs/>
                          <w:sz w:val="28"/>
                          <w:szCs w:val="28"/>
                          <w:rtl/>
                        </w:rPr>
                      </w:pPr>
                      <w:r>
                        <w:rPr>
                          <w:rFonts w:hint="cs"/>
                          <w:b/>
                          <w:bCs/>
                          <w:sz w:val="28"/>
                          <w:szCs w:val="28"/>
                          <w:rtl/>
                        </w:rPr>
                        <w:t>جمهورية العراق</w:t>
                      </w:r>
                    </w:p>
                    <w:p w:rsidR="000C4B6A" w:rsidRDefault="000C4B6A" w:rsidP="000C4B6A">
                      <w:pPr>
                        <w:rPr>
                          <w:rFonts w:hint="cs"/>
                          <w:b/>
                          <w:bCs/>
                          <w:sz w:val="28"/>
                          <w:szCs w:val="28"/>
                          <w:rtl/>
                        </w:rPr>
                      </w:pPr>
                      <w:r>
                        <w:rPr>
                          <w:rFonts w:hint="cs"/>
                          <w:b/>
                          <w:bCs/>
                          <w:sz w:val="28"/>
                          <w:szCs w:val="28"/>
                          <w:rtl/>
                        </w:rPr>
                        <w:t>وزارة التعليم العالي و البحث العلمي</w:t>
                      </w:r>
                    </w:p>
                    <w:p w:rsidR="000C4B6A" w:rsidRPr="00E83540" w:rsidRDefault="000C4B6A" w:rsidP="000C4B6A">
                      <w:pPr>
                        <w:rPr>
                          <w:rFonts w:hint="cs"/>
                          <w:b/>
                          <w:bCs/>
                          <w:sz w:val="28"/>
                          <w:szCs w:val="28"/>
                        </w:rPr>
                      </w:pPr>
                      <w:r>
                        <w:rPr>
                          <w:rFonts w:hint="cs"/>
                          <w:b/>
                          <w:bCs/>
                          <w:sz w:val="28"/>
                          <w:szCs w:val="28"/>
                          <w:rtl/>
                        </w:rPr>
                        <w:t>جهاز الإشراف و التقويم العلمي</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F875504" wp14:editId="25D54310">
                <wp:simplePos x="0" y="0"/>
                <wp:positionH relativeFrom="column">
                  <wp:posOffset>-361950</wp:posOffset>
                </wp:positionH>
                <wp:positionV relativeFrom="paragraph">
                  <wp:posOffset>172086</wp:posOffset>
                </wp:positionV>
                <wp:extent cx="2533650" cy="1619250"/>
                <wp:effectExtent l="0" t="0" r="0" b="0"/>
                <wp:wrapNone/>
                <wp:docPr id="20" name="مربع ن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61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B6A" w:rsidRPr="000C4B6A" w:rsidRDefault="000C4B6A" w:rsidP="000C4B6A">
                            <w:pPr>
                              <w:spacing w:after="0" w:line="240" w:lineRule="auto"/>
                              <w:rPr>
                                <w:rFonts w:ascii="Times New Roman" w:eastAsia="Times New Roman" w:hAnsi="Times New Roman" w:cs="Times New Roman"/>
                                <w:b/>
                                <w:bCs/>
                                <w:sz w:val="28"/>
                                <w:szCs w:val="28"/>
                                <w:rtl/>
                              </w:rPr>
                            </w:pPr>
                            <w:r w:rsidRPr="000C4B6A">
                              <w:rPr>
                                <w:rFonts w:ascii="Times New Roman" w:eastAsia="Times New Roman" w:hAnsi="Times New Roman" w:cs="Times New Roman" w:hint="cs"/>
                                <w:b/>
                                <w:bCs/>
                                <w:sz w:val="28"/>
                                <w:szCs w:val="28"/>
                                <w:rtl/>
                              </w:rPr>
                              <w:t xml:space="preserve">اسم الجامعة : ديالى </w:t>
                            </w:r>
                          </w:p>
                          <w:p w:rsidR="000C4B6A" w:rsidRPr="000C4B6A" w:rsidRDefault="000C4B6A" w:rsidP="000C4B6A">
                            <w:pPr>
                              <w:spacing w:after="0" w:line="240" w:lineRule="auto"/>
                              <w:rPr>
                                <w:rFonts w:ascii="Times New Roman" w:eastAsia="Times New Roman" w:hAnsi="Times New Roman" w:cs="Times New Roman"/>
                                <w:b/>
                                <w:bCs/>
                                <w:sz w:val="28"/>
                                <w:szCs w:val="28"/>
                                <w:rtl/>
                              </w:rPr>
                            </w:pPr>
                            <w:r w:rsidRPr="000C4B6A">
                              <w:rPr>
                                <w:rFonts w:ascii="Times New Roman" w:eastAsia="Times New Roman" w:hAnsi="Times New Roman" w:cs="Times New Roman" w:hint="cs"/>
                                <w:b/>
                                <w:bCs/>
                                <w:sz w:val="28"/>
                                <w:szCs w:val="28"/>
                                <w:rtl/>
                              </w:rPr>
                              <w:t xml:space="preserve">اسم الكلية : الزراعة </w:t>
                            </w:r>
                          </w:p>
                          <w:p w:rsidR="000C4B6A" w:rsidRPr="000C4B6A" w:rsidRDefault="000C4B6A" w:rsidP="000C4B6A">
                            <w:pPr>
                              <w:spacing w:after="0" w:line="240" w:lineRule="auto"/>
                              <w:rPr>
                                <w:rFonts w:ascii="Times New Roman" w:eastAsia="Times New Roman" w:hAnsi="Times New Roman" w:cs="Times New Roman"/>
                                <w:b/>
                                <w:bCs/>
                                <w:sz w:val="28"/>
                                <w:szCs w:val="28"/>
                                <w:rtl/>
                              </w:rPr>
                            </w:pPr>
                            <w:r w:rsidRPr="000C4B6A">
                              <w:rPr>
                                <w:rFonts w:ascii="Times New Roman" w:eastAsia="Times New Roman" w:hAnsi="Times New Roman" w:cs="Times New Roman" w:hint="cs"/>
                                <w:b/>
                                <w:bCs/>
                                <w:sz w:val="28"/>
                                <w:szCs w:val="28"/>
                                <w:rtl/>
                              </w:rPr>
                              <w:t xml:space="preserve">اسم القسم :علوم التربة والموارد المائية </w:t>
                            </w:r>
                          </w:p>
                          <w:p w:rsidR="000C4B6A" w:rsidRPr="000C4B6A" w:rsidRDefault="000C4B6A" w:rsidP="000C4B6A">
                            <w:pPr>
                              <w:spacing w:after="0" w:line="240" w:lineRule="auto"/>
                              <w:rPr>
                                <w:rFonts w:ascii="Times New Roman" w:eastAsia="Times New Roman" w:hAnsi="Times New Roman" w:cs="Times New Roman"/>
                                <w:b/>
                                <w:bCs/>
                                <w:sz w:val="28"/>
                                <w:szCs w:val="28"/>
                                <w:rtl/>
                              </w:rPr>
                            </w:pPr>
                            <w:r w:rsidRPr="000C4B6A">
                              <w:rPr>
                                <w:rFonts w:ascii="Times New Roman" w:eastAsia="Times New Roman" w:hAnsi="Times New Roman" w:cs="Times New Roman" w:hint="cs"/>
                                <w:b/>
                                <w:bCs/>
                                <w:sz w:val="28"/>
                                <w:szCs w:val="28"/>
                                <w:rtl/>
                              </w:rPr>
                              <w:t xml:space="preserve">اسم المحاضر:د. احمد بهجت خلف </w:t>
                            </w:r>
                          </w:p>
                          <w:p w:rsidR="000C4B6A" w:rsidRPr="000C4B6A" w:rsidRDefault="000C4B6A" w:rsidP="00537A12">
                            <w:pPr>
                              <w:spacing w:after="0" w:line="240" w:lineRule="auto"/>
                              <w:rPr>
                                <w:rFonts w:ascii="Times New Roman" w:eastAsia="Times New Roman" w:hAnsi="Times New Roman" w:cs="Times New Roman"/>
                                <w:b/>
                                <w:bCs/>
                                <w:sz w:val="28"/>
                                <w:szCs w:val="28"/>
                                <w:rtl/>
                                <w:lang w:bidi="ar-IQ"/>
                              </w:rPr>
                            </w:pPr>
                            <w:r w:rsidRPr="000C4B6A">
                              <w:rPr>
                                <w:rFonts w:ascii="Times New Roman" w:eastAsia="Times New Roman" w:hAnsi="Times New Roman" w:cs="Times New Roman" w:hint="cs"/>
                                <w:b/>
                                <w:bCs/>
                                <w:sz w:val="28"/>
                                <w:szCs w:val="28"/>
                                <w:rtl/>
                              </w:rPr>
                              <w:t xml:space="preserve">اللقب العلمي : </w:t>
                            </w:r>
                            <w:r w:rsidR="00537A12">
                              <w:rPr>
                                <w:rFonts w:ascii="Times New Roman" w:eastAsia="Times New Roman" w:hAnsi="Times New Roman" w:cs="Times New Roman" w:hint="cs"/>
                                <w:b/>
                                <w:bCs/>
                                <w:sz w:val="28"/>
                                <w:szCs w:val="28"/>
                                <w:rtl/>
                                <w:lang w:bidi="ar-IQ"/>
                              </w:rPr>
                              <w:t>استاذ مساعد</w:t>
                            </w:r>
                          </w:p>
                          <w:p w:rsidR="000C4B6A" w:rsidRPr="000C4B6A" w:rsidRDefault="000C4B6A" w:rsidP="000C4B6A">
                            <w:pPr>
                              <w:spacing w:after="0" w:line="240" w:lineRule="auto"/>
                              <w:rPr>
                                <w:rFonts w:ascii="Times New Roman" w:eastAsia="Times New Roman" w:hAnsi="Times New Roman" w:cs="Times New Roman"/>
                                <w:b/>
                                <w:bCs/>
                                <w:sz w:val="28"/>
                                <w:szCs w:val="28"/>
                                <w:rtl/>
                              </w:rPr>
                            </w:pPr>
                            <w:r w:rsidRPr="000C4B6A">
                              <w:rPr>
                                <w:rFonts w:ascii="Times New Roman" w:eastAsia="Times New Roman" w:hAnsi="Times New Roman" w:cs="Times New Roman" w:hint="cs"/>
                                <w:b/>
                                <w:bCs/>
                                <w:sz w:val="28"/>
                                <w:szCs w:val="28"/>
                                <w:rtl/>
                              </w:rPr>
                              <w:t>المؤهل العلمي: دكتوراه</w:t>
                            </w:r>
                          </w:p>
                          <w:p w:rsidR="000C4B6A" w:rsidRPr="00E83540" w:rsidRDefault="000C4B6A" w:rsidP="000C4B6A">
                            <w:pPr>
                              <w:rPr>
                                <w:b/>
                                <w:bCs/>
                                <w:sz w:val="28"/>
                                <w:szCs w:val="28"/>
                              </w:rPr>
                            </w:pPr>
                            <w:r>
                              <w:rPr>
                                <w:rFonts w:hint="cs"/>
                                <w:b/>
                                <w:bCs/>
                                <w:sz w:val="28"/>
                                <w:szCs w:val="28"/>
                                <w:rtl/>
                              </w:rPr>
                              <w:t>مكان العمل : كلية الزراعة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20" o:spid="_x0000_s1027" type="#_x0000_t202" style="position:absolute;left:0;text-align:left;margin-left:-28.5pt;margin-top:13.55pt;width:199.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8VmQIAAB4FAAAOAAAAZHJzL2Uyb0RvYy54bWysVMuO0zAU3SPxD5b3nTwm7TTRpKN5UIQ0&#10;PKSBD3Btp7Fw7GC7TQbEEr6FLQsW/Ennb7h22k6Hh4QQWTi27/W5j3Ps07O+kWjNjRValTg5ijHi&#10;imom1LLEb17PR1OMrCOKEakVL/Ett/hs9vjRadcWPNW1lowbBCDKFl1b4tq5togiS2veEHukW67A&#10;WGnTEAdLs4yYIR2gNzJK43gSddqw1mjKrYXdq8GIZwG/qjh1L6vKcodkiSE3F0YTxoUfo9kpKZaG&#10;tLWg2zTIP2TREKEg6B7qijiCVkb8AtUIarTVlTuiuol0VQnKQw1QTRL/VM1NTVoeaoHm2HbfJvv/&#10;YOmL9SuDBCtxCu1RpAGO7j5tvm6+bL6ju8+bbwj2oUldawvwvWnB2/UXugeyQ8G2vdb0rUVKX9ZE&#10;Lfm5MbqrOWGQZOJPRgdHBxzrQRbdc80gGFk5HYD6yjS+g9ATBOiQze2eIN47RGEzHR8fT8ZgomBL&#10;JkmewsLHIMXueGuse8p1g/ykxAYUEODJ+tq6wXXn4qNZLQWbCynDwiwXl9KgNQG1zMO3RX/gJpV3&#10;VtofGxCHHcgSYnibzzew/yFP0iy+SPPRfDI9GWXzbDzKT+LpKE7yi3wSZ3l2Nf/oE0yyohaMcXUt&#10;FN8pMcn+juntnRg0FLSIuhLn43Q8cPTHIuPw/a7IRji4mFI0JZ7unUjhmX2iGJRNCkeEHObRw/QD&#10;IdCD3T90JejAUz+IwPWLPuguiMRrZKHZLQjDaKANKIZHBSa1Nu8x6uCClti+WxHDMZLPFIgrT7IM&#10;3FxYZOMTr19zaFkcWoiiAFVih9EwvXTDK7BqjVjWEGmQs9LnIMhKBKncZ7WVMVzCUNP2wfC3/HAd&#10;vO6ftdkPAAAA//8DAFBLAwQUAAYACAAAACEAeQTmh94AAAAKAQAADwAAAGRycy9kb3ducmV2Lnht&#10;bEyPQU+DQBCF7yb+h82YeDHtAralIkujJhqvrf0BA0yByM4Sdlvov3c86XHevLz3vXw3215daPSd&#10;YwPxMgJFXLm648bA8et9sQXlA3KNvWMycCUPu+L2JsesdhPv6XIIjZIQ9hkaaEMYMq191ZJFv3QD&#10;sfxObrQY5BwbXY84SbjtdRJFG22xY2locaC3lqrvw9kaOH1OD+unqfwIx3S/2rxil5buasz93fzy&#10;DCrQHP7M8Isv6FAIU+nOXHvVG1isU9kSDCRpDEoMj6tEhFKEbRKDLnL9f0LxAwAA//8DAFBLAQIt&#10;ABQABgAIAAAAIQC2gziS/gAAAOEBAAATAAAAAAAAAAAAAAAAAAAAAABbQ29udGVudF9UeXBlc10u&#10;eG1sUEsBAi0AFAAGAAgAAAAhADj9If/WAAAAlAEAAAsAAAAAAAAAAAAAAAAALwEAAF9yZWxzLy5y&#10;ZWxzUEsBAi0AFAAGAAgAAAAhAE7KDxWZAgAAHgUAAA4AAAAAAAAAAAAAAAAALgIAAGRycy9lMm9E&#10;b2MueG1sUEsBAi0AFAAGAAgAAAAhAHkE5ofeAAAACgEAAA8AAAAAAAAAAAAAAAAA8wQAAGRycy9k&#10;b3ducmV2LnhtbFBLBQYAAAAABAAEAPMAAAD+BQAAAAA=&#10;" stroked="f">
                <v:textbox>
                  <w:txbxContent>
                    <w:p w:rsidR="000C4B6A" w:rsidRPr="000C4B6A" w:rsidRDefault="000C4B6A" w:rsidP="000C4B6A">
                      <w:pPr>
                        <w:spacing w:after="0" w:line="240" w:lineRule="auto"/>
                        <w:rPr>
                          <w:rFonts w:ascii="Times New Roman" w:eastAsia="Times New Roman" w:hAnsi="Times New Roman" w:cs="Times New Roman"/>
                          <w:b/>
                          <w:bCs/>
                          <w:sz w:val="28"/>
                          <w:szCs w:val="28"/>
                          <w:rtl/>
                        </w:rPr>
                      </w:pPr>
                      <w:r w:rsidRPr="000C4B6A">
                        <w:rPr>
                          <w:rFonts w:ascii="Times New Roman" w:eastAsia="Times New Roman" w:hAnsi="Times New Roman" w:cs="Times New Roman" w:hint="cs"/>
                          <w:b/>
                          <w:bCs/>
                          <w:sz w:val="28"/>
                          <w:szCs w:val="28"/>
                          <w:rtl/>
                        </w:rPr>
                        <w:t xml:space="preserve">اسم الجامعة : ديالى </w:t>
                      </w:r>
                    </w:p>
                    <w:p w:rsidR="000C4B6A" w:rsidRPr="000C4B6A" w:rsidRDefault="000C4B6A" w:rsidP="000C4B6A">
                      <w:pPr>
                        <w:spacing w:after="0" w:line="240" w:lineRule="auto"/>
                        <w:rPr>
                          <w:rFonts w:ascii="Times New Roman" w:eastAsia="Times New Roman" w:hAnsi="Times New Roman" w:cs="Times New Roman"/>
                          <w:b/>
                          <w:bCs/>
                          <w:sz w:val="28"/>
                          <w:szCs w:val="28"/>
                          <w:rtl/>
                        </w:rPr>
                      </w:pPr>
                      <w:r w:rsidRPr="000C4B6A">
                        <w:rPr>
                          <w:rFonts w:ascii="Times New Roman" w:eastAsia="Times New Roman" w:hAnsi="Times New Roman" w:cs="Times New Roman" w:hint="cs"/>
                          <w:b/>
                          <w:bCs/>
                          <w:sz w:val="28"/>
                          <w:szCs w:val="28"/>
                          <w:rtl/>
                        </w:rPr>
                        <w:t xml:space="preserve">اسم الكلية : الزراعة </w:t>
                      </w:r>
                    </w:p>
                    <w:p w:rsidR="000C4B6A" w:rsidRPr="000C4B6A" w:rsidRDefault="000C4B6A" w:rsidP="000C4B6A">
                      <w:pPr>
                        <w:spacing w:after="0" w:line="240" w:lineRule="auto"/>
                        <w:rPr>
                          <w:rFonts w:ascii="Times New Roman" w:eastAsia="Times New Roman" w:hAnsi="Times New Roman" w:cs="Times New Roman"/>
                          <w:b/>
                          <w:bCs/>
                          <w:sz w:val="28"/>
                          <w:szCs w:val="28"/>
                          <w:rtl/>
                        </w:rPr>
                      </w:pPr>
                      <w:r w:rsidRPr="000C4B6A">
                        <w:rPr>
                          <w:rFonts w:ascii="Times New Roman" w:eastAsia="Times New Roman" w:hAnsi="Times New Roman" w:cs="Times New Roman" w:hint="cs"/>
                          <w:b/>
                          <w:bCs/>
                          <w:sz w:val="28"/>
                          <w:szCs w:val="28"/>
                          <w:rtl/>
                        </w:rPr>
                        <w:t xml:space="preserve">اسم القسم :علوم التربة والموارد المائية </w:t>
                      </w:r>
                    </w:p>
                    <w:p w:rsidR="000C4B6A" w:rsidRPr="000C4B6A" w:rsidRDefault="000C4B6A" w:rsidP="000C4B6A">
                      <w:pPr>
                        <w:spacing w:after="0" w:line="240" w:lineRule="auto"/>
                        <w:rPr>
                          <w:rFonts w:ascii="Times New Roman" w:eastAsia="Times New Roman" w:hAnsi="Times New Roman" w:cs="Times New Roman"/>
                          <w:b/>
                          <w:bCs/>
                          <w:sz w:val="28"/>
                          <w:szCs w:val="28"/>
                          <w:rtl/>
                        </w:rPr>
                      </w:pPr>
                      <w:r w:rsidRPr="000C4B6A">
                        <w:rPr>
                          <w:rFonts w:ascii="Times New Roman" w:eastAsia="Times New Roman" w:hAnsi="Times New Roman" w:cs="Times New Roman" w:hint="cs"/>
                          <w:b/>
                          <w:bCs/>
                          <w:sz w:val="28"/>
                          <w:szCs w:val="28"/>
                          <w:rtl/>
                        </w:rPr>
                        <w:t xml:space="preserve">اسم المحاضر:د. احمد بهجت خلف </w:t>
                      </w:r>
                    </w:p>
                    <w:p w:rsidR="000C4B6A" w:rsidRPr="000C4B6A" w:rsidRDefault="000C4B6A" w:rsidP="00537A12">
                      <w:pPr>
                        <w:spacing w:after="0" w:line="240" w:lineRule="auto"/>
                        <w:rPr>
                          <w:rFonts w:ascii="Times New Roman" w:eastAsia="Times New Roman" w:hAnsi="Times New Roman" w:cs="Times New Roman" w:hint="cs"/>
                          <w:b/>
                          <w:bCs/>
                          <w:sz w:val="28"/>
                          <w:szCs w:val="28"/>
                          <w:rtl/>
                          <w:lang w:bidi="ar-IQ"/>
                        </w:rPr>
                      </w:pPr>
                      <w:r w:rsidRPr="000C4B6A">
                        <w:rPr>
                          <w:rFonts w:ascii="Times New Roman" w:eastAsia="Times New Roman" w:hAnsi="Times New Roman" w:cs="Times New Roman" w:hint="cs"/>
                          <w:b/>
                          <w:bCs/>
                          <w:sz w:val="28"/>
                          <w:szCs w:val="28"/>
                          <w:rtl/>
                        </w:rPr>
                        <w:t xml:space="preserve">اللقب العلمي : </w:t>
                      </w:r>
                      <w:r w:rsidR="00537A12">
                        <w:rPr>
                          <w:rFonts w:ascii="Times New Roman" w:eastAsia="Times New Roman" w:hAnsi="Times New Roman" w:cs="Times New Roman" w:hint="cs"/>
                          <w:b/>
                          <w:bCs/>
                          <w:sz w:val="28"/>
                          <w:szCs w:val="28"/>
                          <w:rtl/>
                          <w:lang w:bidi="ar-IQ"/>
                        </w:rPr>
                        <w:t>استاذ مساعد</w:t>
                      </w:r>
                    </w:p>
                    <w:p w:rsidR="000C4B6A" w:rsidRPr="000C4B6A" w:rsidRDefault="000C4B6A" w:rsidP="000C4B6A">
                      <w:pPr>
                        <w:spacing w:after="0" w:line="240" w:lineRule="auto"/>
                        <w:rPr>
                          <w:rFonts w:ascii="Times New Roman" w:eastAsia="Times New Roman" w:hAnsi="Times New Roman" w:cs="Times New Roman"/>
                          <w:b/>
                          <w:bCs/>
                          <w:sz w:val="28"/>
                          <w:szCs w:val="28"/>
                          <w:rtl/>
                        </w:rPr>
                      </w:pPr>
                      <w:r w:rsidRPr="000C4B6A">
                        <w:rPr>
                          <w:rFonts w:ascii="Times New Roman" w:eastAsia="Times New Roman" w:hAnsi="Times New Roman" w:cs="Times New Roman" w:hint="cs"/>
                          <w:b/>
                          <w:bCs/>
                          <w:sz w:val="28"/>
                          <w:szCs w:val="28"/>
                          <w:rtl/>
                        </w:rPr>
                        <w:t>المؤهل العلمي: دكتوراه</w:t>
                      </w:r>
                    </w:p>
                    <w:p w:rsidR="000C4B6A" w:rsidRPr="00E83540" w:rsidRDefault="000C4B6A" w:rsidP="000C4B6A">
                      <w:pPr>
                        <w:rPr>
                          <w:b/>
                          <w:bCs/>
                          <w:sz w:val="28"/>
                          <w:szCs w:val="28"/>
                        </w:rPr>
                      </w:pPr>
                      <w:r>
                        <w:rPr>
                          <w:rFonts w:hint="cs"/>
                          <w:b/>
                          <w:bCs/>
                          <w:sz w:val="28"/>
                          <w:szCs w:val="28"/>
                          <w:rtl/>
                        </w:rPr>
                        <w:t>مكان العمل : كلية الزراعة</w:t>
                      </w:r>
                    </w:p>
                  </w:txbxContent>
                </v:textbox>
              </v:shape>
            </w:pict>
          </mc:Fallback>
        </mc:AlternateContent>
      </w:r>
      <w:r w:rsidRPr="000C4B6A">
        <w:rPr>
          <w:rFonts w:ascii="Times New Roman" w:eastAsia="Times New Roman" w:hAnsi="Times New Roman" w:cs="Times New Roman" w:hint="cs"/>
          <w:b/>
          <w:bCs/>
          <w:sz w:val="28"/>
          <w:szCs w:val="28"/>
          <w:rtl/>
        </w:rPr>
        <w:t>بسم الله الرحمن الرحيم</w:t>
      </w:r>
    </w:p>
    <w:p w:rsidR="000C4B6A" w:rsidRPr="000C4B6A" w:rsidRDefault="000C4B6A" w:rsidP="000C4B6A">
      <w:pPr>
        <w:spacing w:after="0" w:line="240" w:lineRule="auto"/>
        <w:jc w:val="center"/>
        <w:rPr>
          <w:rFonts w:ascii="Times New Roman" w:eastAsia="Times New Roman" w:hAnsi="Times New Roman" w:cs="Times New Roman"/>
          <w:b/>
          <w:bCs/>
          <w:sz w:val="28"/>
          <w:szCs w:val="28"/>
          <w:rtl/>
        </w:rPr>
      </w:pPr>
    </w:p>
    <w:p w:rsidR="000C4B6A" w:rsidRPr="000C4B6A" w:rsidRDefault="000C4B6A" w:rsidP="000C4B6A">
      <w:pPr>
        <w:spacing w:after="0" w:line="240" w:lineRule="auto"/>
        <w:jc w:val="center"/>
        <w:rPr>
          <w:rFonts w:ascii="Times New Roman" w:eastAsia="Times New Roman" w:hAnsi="Times New Roman" w:cs="Times New Roman"/>
          <w:b/>
          <w:bCs/>
          <w:sz w:val="28"/>
          <w:szCs w:val="28"/>
          <w:rtl/>
        </w:rPr>
      </w:pPr>
      <w:r>
        <w:rPr>
          <w:rFonts w:ascii="Times New Roman" w:eastAsia="Times New Roman" w:hAnsi="Times New Roman" w:cs="Times New Roman"/>
          <w:noProof/>
          <w:sz w:val="24"/>
          <w:szCs w:val="24"/>
        </w:rPr>
        <w:drawing>
          <wp:inline distT="0" distB="0" distL="0" distR="0">
            <wp:extent cx="2314575" cy="1381125"/>
            <wp:effectExtent l="0" t="0" r="9525" b="9525"/>
            <wp:docPr id="18" name="صورة 18" descr="NewLogo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ewLogo20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1381125"/>
                    </a:xfrm>
                    <a:prstGeom prst="rect">
                      <a:avLst/>
                    </a:prstGeom>
                    <a:noFill/>
                    <a:ln>
                      <a:noFill/>
                    </a:ln>
                  </pic:spPr>
                </pic:pic>
              </a:graphicData>
            </a:graphic>
          </wp:inline>
        </w:drawing>
      </w:r>
    </w:p>
    <w:p w:rsidR="00C1305B" w:rsidRDefault="007522B5">
      <w:pPr>
        <w:rPr>
          <w:rtl/>
          <w:lang w:bidi="ar-IQ"/>
        </w:rPr>
      </w:pPr>
      <w:r>
        <w:rPr>
          <w:rFonts w:hint="cs"/>
          <w:noProof/>
          <w:rtl/>
        </w:rPr>
        <mc:AlternateContent>
          <mc:Choice Requires="wps">
            <w:drawing>
              <wp:anchor distT="0" distB="0" distL="114300" distR="114300" simplePos="0" relativeHeight="251658240" behindDoc="0" locked="0" layoutInCell="1" allowOverlap="1" wp14:anchorId="03E86397" wp14:editId="054156F3">
                <wp:simplePos x="0" y="0"/>
                <wp:positionH relativeFrom="column">
                  <wp:posOffset>2190750</wp:posOffset>
                </wp:positionH>
                <wp:positionV relativeFrom="paragraph">
                  <wp:posOffset>246380</wp:posOffset>
                </wp:positionV>
                <wp:extent cx="2286000" cy="342900"/>
                <wp:effectExtent l="0" t="0" r="19050" b="19050"/>
                <wp:wrapNone/>
                <wp:docPr id="14" name="مربع ن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7522B5" w:rsidRPr="00BB282E" w:rsidRDefault="007522B5" w:rsidP="00DA65A4">
                            <w:pPr>
                              <w:jc w:val="center"/>
                              <w:rPr>
                                <w:b/>
                                <w:bCs/>
                                <w:sz w:val="28"/>
                                <w:szCs w:val="28"/>
                              </w:rPr>
                            </w:pPr>
                            <w:r>
                              <w:rPr>
                                <w:rFonts w:hint="cs"/>
                                <w:b/>
                                <w:bCs/>
                                <w:sz w:val="28"/>
                                <w:szCs w:val="28"/>
                                <w:rtl/>
                              </w:rPr>
                              <w:t>استمارة الخطة التدريسية للمادة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4" o:spid="_x0000_s1028" type="#_x0000_t202" style="position:absolute;left:0;text-align:left;margin-left:172.5pt;margin-top:19.4pt;width:18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UrQwIAAF4EAAAOAAAAZHJzL2Uyb0RvYy54bWysVM2O0zAQviPxDpbvNGlolzZqulq6FCEt&#10;P9LCA7iOk1g4HmO7TZY7PAtXDhx4k+7bMHa63S6ICyIHy+OZ+Wbmm5kszvtWkZ2wToIu6HiUUiI0&#10;h1LquqAf3q+fzChxnumSKdCioDfC0fPl40eLzuQigwZUKSxBEO3yzhS08d7kSeJ4I1rmRmCERmUF&#10;tmUeRVsnpWUdorcqydL0LOnAlsYCF87h6+WgpMuIX1WC+7dV5YQnqqCYm4+njecmnMlywfLaMtNI&#10;fkiD/UMWLZMagx6hLplnZGvlH1Ct5BYcVH7EoU2gqiQXsQasZpz+Vs11w4yItSA5zhxpcv8Plr/Z&#10;vbNElti7CSWatdij2y/77/tv+5/k9uv+B8F3JKkzLkfba4PWvn8OPTrEgp25Av7REQ2rhulaXFgL&#10;XSNYiUmOg2dy4jrguACy6V5DicHY1kME6ivbBgaRE4Lo2KybY4NE7wnHxyybnaUpqjjqnk6yOd5D&#10;CJbfeRvr/EsBLQmXglocgIjOdlfOD6Z3JiGYAyXLtVQqCrberJQlO4bDso7fAf2BmdKkK+h8mk0H&#10;Av4KgZmGZIeoDyBa6XHqlWwLOjsasTzQ9kKX6MByz6Qa7lid0gceA3UDib7f9LFvWQgQON5AeYPE&#10;WhiGHJcSLw3Yz5R0OOAFdZ+2zApK1CuNzZmPJ5OwEVGYTJ9lKNhTzeZUwzRHqIJ6Sobryg9btDVW&#10;1g1GGsZBwwU2tJKR6/usDunjEMduHRYubMmpHK3ufwvLXwAAAP//AwBQSwMEFAAGAAgAAAAhABf+&#10;7bffAAAACQEAAA8AAABkcnMvZG93bnJldi54bWxMj0FPwzAMhe9I/IfISFwQS9nG1pWmE0ICsRsM&#10;BNes8dqKxClJ1pV/j3eCm+339Py9cj06KwYMsfOk4GaSgUCqvemoUfD+9nidg4hJk9HWEyr4wQjr&#10;6vys1IXxR3rFYZsawSEUC62gTakvpIx1i07Hie+RWNv74HTiNTTSBH3kcGflNMsW0umO+EOre3xo&#10;sf7aHpyCfP48fMbN7OWjXuztKl0th6fvoNTlxXh/ByLhmP7McMJndKiYaecPZKKwCmbzW+6SeMi5&#10;AhuW2emwU7Ca5iCrUv5vUP0CAAD//wMAUEsBAi0AFAAGAAgAAAAhALaDOJL+AAAA4QEAABMAAAAA&#10;AAAAAAAAAAAAAAAAAFtDb250ZW50X1R5cGVzXS54bWxQSwECLQAUAAYACAAAACEAOP0h/9YAAACU&#10;AQAACwAAAAAAAAAAAAAAAAAvAQAAX3JlbHMvLnJlbHNQSwECLQAUAAYACAAAACEAyGcFK0MCAABe&#10;BAAADgAAAAAAAAAAAAAAAAAuAgAAZHJzL2Uyb0RvYy54bWxQSwECLQAUAAYACAAAACEAF/7tt98A&#10;AAAJAQAADwAAAAAAAAAAAAAAAACdBAAAZHJzL2Rvd25yZXYueG1sUEsFBgAAAAAEAAQA8wAAAKkF&#10;AAAAAA==&#10;">
                <v:textbox>
                  <w:txbxContent>
                    <w:p w:rsidR="007522B5" w:rsidRPr="00BB282E" w:rsidRDefault="007522B5" w:rsidP="00DA65A4">
                      <w:pPr>
                        <w:jc w:val="center"/>
                        <w:rPr>
                          <w:rFonts w:hint="cs"/>
                          <w:b/>
                          <w:bCs/>
                          <w:sz w:val="28"/>
                          <w:szCs w:val="28"/>
                        </w:rPr>
                      </w:pPr>
                      <w:r>
                        <w:rPr>
                          <w:rFonts w:hint="cs"/>
                          <w:b/>
                          <w:bCs/>
                          <w:sz w:val="28"/>
                          <w:szCs w:val="28"/>
                          <w:rtl/>
                        </w:rPr>
                        <w:t>استمارة الخطة التدريسية للمادة</w:t>
                      </w:r>
                    </w:p>
                  </w:txbxContent>
                </v:textbox>
              </v:shape>
            </w:pict>
          </mc:Fallback>
        </mc:AlternateContent>
      </w:r>
      <w:r w:rsidR="000C4B6A">
        <w:rPr>
          <w:rFonts w:hint="cs"/>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522B5" w:rsidRPr="007522B5" w:rsidRDefault="007522B5" w:rsidP="007522B5">
      <w:pPr>
        <w:tabs>
          <w:tab w:val="left" w:pos="3716"/>
        </w:tabs>
        <w:rPr>
          <w:rtl/>
          <w:lang w:bidi="ar-IQ"/>
        </w:rPr>
      </w:pPr>
    </w:p>
    <w:tbl>
      <w:tblPr>
        <w:tblW w:w="1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2296"/>
        <w:gridCol w:w="8180"/>
      </w:tblGrid>
      <w:tr w:rsidR="007522B5" w:rsidRPr="007522B5" w:rsidTr="007522B5">
        <w:trPr>
          <w:gridAfter w:val="1"/>
          <w:wAfter w:w="8180" w:type="dxa"/>
          <w:trHeight w:val="597"/>
        </w:trPr>
        <w:tc>
          <w:tcPr>
            <w:tcW w:w="8028" w:type="dxa"/>
            <w:vAlign w:val="center"/>
          </w:tcPr>
          <w:p w:rsidR="007522B5" w:rsidRPr="007522B5" w:rsidRDefault="00537A12" w:rsidP="00537A12">
            <w:pPr>
              <w:bidi w:val="0"/>
              <w:spacing w:after="0" w:line="240" w:lineRule="auto"/>
              <w:jc w:val="center"/>
              <w:rPr>
                <w:rFonts w:ascii="Times New Roman" w:eastAsia="Times New Roman" w:hAnsi="Times New Roman" w:cs="Times New Roman"/>
                <w:b/>
                <w:bCs/>
                <w:sz w:val="24"/>
                <w:szCs w:val="24"/>
                <w:rtl/>
                <w:lang w:bidi="ar-IQ"/>
              </w:rPr>
            </w:pPr>
            <w:r>
              <w:rPr>
                <w:rFonts w:ascii="Times New Roman" w:eastAsia="Times New Roman" w:hAnsi="Times New Roman" w:cs="Times New Roman" w:hint="cs"/>
                <w:b/>
                <w:bCs/>
                <w:sz w:val="24"/>
                <w:szCs w:val="24"/>
                <w:rtl/>
                <w:lang w:bidi="ar-IQ"/>
              </w:rPr>
              <w:t>ا.م.د احمد بهجت خلف</w:t>
            </w:r>
          </w:p>
        </w:tc>
        <w:tc>
          <w:tcPr>
            <w:tcW w:w="2296" w:type="dxa"/>
            <w:shd w:val="clear" w:color="auto" w:fill="B3B3B3"/>
            <w:vAlign w:val="center"/>
          </w:tcPr>
          <w:p w:rsidR="007522B5" w:rsidRPr="007522B5" w:rsidRDefault="007522B5" w:rsidP="007522B5">
            <w:pPr>
              <w:spacing w:after="0" w:line="240" w:lineRule="auto"/>
              <w:rPr>
                <w:rFonts w:ascii="Times New Roman" w:eastAsia="Times New Roman" w:hAnsi="Times New Roman" w:cs="Times New Roman"/>
                <w:b/>
                <w:bCs/>
                <w:sz w:val="24"/>
                <w:szCs w:val="24"/>
                <w:lang w:bidi="ar-IQ"/>
              </w:rPr>
            </w:pPr>
            <w:r w:rsidRPr="007522B5">
              <w:rPr>
                <w:rFonts w:ascii="Times New Roman" w:eastAsia="Times New Roman" w:hAnsi="Times New Roman" w:cs="Times New Roman" w:hint="cs"/>
                <w:b/>
                <w:bCs/>
                <w:sz w:val="24"/>
                <w:szCs w:val="24"/>
                <w:rtl/>
                <w:lang w:bidi="ar-SY"/>
              </w:rPr>
              <w:t>اسم</w:t>
            </w:r>
            <w:r w:rsidRPr="007522B5">
              <w:rPr>
                <w:rFonts w:ascii="Times New Roman" w:eastAsia="Times New Roman" w:hAnsi="Times New Roman" w:cs="Times New Roman" w:hint="cs"/>
                <w:b/>
                <w:bCs/>
                <w:sz w:val="24"/>
                <w:szCs w:val="24"/>
                <w:rtl/>
                <w:lang w:bidi="ar-IQ"/>
              </w:rPr>
              <w:t xml:space="preserve"> التدريسي:</w:t>
            </w:r>
          </w:p>
        </w:tc>
      </w:tr>
      <w:tr w:rsidR="007522B5" w:rsidRPr="007522B5" w:rsidTr="007522B5">
        <w:trPr>
          <w:gridAfter w:val="1"/>
          <w:wAfter w:w="8180" w:type="dxa"/>
          <w:trHeight w:val="597"/>
        </w:trPr>
        <w:tc>
          <w:tcPr>
            <w:tcW w:w="8028" w:type="dxa"/>
            <w:vAlign w:val="center"/>
          </w:tcPr>
          <w:p w:rsidR="007C6FD9" w:rsidRPr="00537A12" w:rsidRDefault="00537A12" w:rsidP="00537A12">
            <w:pPr>
              <w:bidi w:val="0"/>
              <w:spacing w:after="0" w:line="240" w:lineRule="auto"/>
              <w:jc w:val="center"/>
              <w:rPr>
                <w:rFonts w:ascii="Times New Roman" w:eastAsia="Times New Roman" w:hAnsi="Times New Roman" w:cs="Arabic Transparent"/>
                <w:b/>
                <w:bCs/>
                <w:sz w:val="24"/>
                <w:szCs w:val="24"/>
              </w:rPr>
            </w:pPr>
            <w:r w:rsidRPr="00537A12">
              <w:rPr>
                <w:rFonts w:ascii="Times New Roman" w:eastAsia="Times New Roman" w:hAnsi="Times New Roman" w:cs="Arabic Transparent"/>
                <w:b/>
                <w:bCs/>
                <w:sz w:val="24"/>
                <w:szCs w:val="24"/>
              </w:rPr>
              <w:t>ahmedkhalaf@uodyala.edu.iq</w:t>
            </w:r>
          </w:p>
        </w:tc>
        <w:tc>
          <w:tcPr>
            <w:tcW w:w="2296" w:type="dxa"/>
            <w:shd w:val="clear" w:color="auto" w:fill="B3B3B3"/>
            <w:vAlign w:val="center"/>
          </w:tcPr>
          <w:p w:rsidR="007522B5" w:rsidRPr="007522B5" w:rsidRDefault="007522B5" w:rsidP="007522B5">
            <w:pPr>
              <w:spacing w:after="0" w:line="240" w:lineRule="auto"/>
              <w:rPr>
                <w:rFonts w:ascii="Times New Roman" w:eastAsia="Times New Roman" w:hAnsi="Times New Roman" w:cs="Times New Roman"/>
                <w:b/>
                <w:bCs/>
                <w:sz w:val="24"/>
                <w:szCs w:val="24"/>
                <w:rtl/>
                <w:lang w:bidi="ar-IQ"/>
              </w:rPr>
            </w:pPr>
            <w:r w:rsidRPr="007522B5">
              <w:rPr>
                <w:rFonts w:ascii="Times New Roman" w:eastAsia="Times New Roman" w:hAnsi="Times New Roman" w:cs="Times New Roman" w:hint="cs"/>
                <w:b/>
                <w:bCs/>
                <w:sz w:val="24"/>
                <w:szCs w:val="24"/>
                <w:rtl/>
                <w:lang w:bidi="ar-SY"/>
              </w:rPr>
              <w:t>البريد الالكتروني</w:t>
            </w:r>
            <w:r w:rsidRPr="007522B5">
              <w:rPr>
                <w:rFonts w:ascii="Times New Roman" w:eastAsia="Times New Roman" w:hAnsi="Times New Roman" w:cs="Times New Roman" w:hint="cs"/>
                <w:b/>
                <w:bCs/>
                <w:sz w:val="24"/>
                <w:szCs w:val="24"/>
                <w:rtl/>
                <w:lang w:bidi="ar-IQ"/>
              </w:rPr>
              <w:t>:</w:t>
            </w:r>
          </w:p>
        </w:tc>
      </w:tr>
      <w:tr w:rsidR="007522B5" w:rsidRPr="007522B5" w:rsidTr="007522B5">
        <w:trPr>
          <w:gridAfter w:val="1"/>
          <w:wAfter w:w="8180" w:type="dxa"/>
          <w:trHeight w:val="597"/>
        </w:trPr>
        <w:tc>
          <w:tcPr>
            <w:tcW w:w="8028" w:type="dxa"/>
            <w:vAlign w:val="center"/>
          </w:tcPr>
          <w:p w:rsidR="007522B5" w:rsidRPr="007522B5" w:rsidRDefault="007522B5" w:rsidP="007522B5">
            <w:pPr>
              <w:bidi w:val="0"/>
              <w:spacing w:after="0" w:line="240" w:lineRule="auto"/>
              <w:jc w:val="right"/>
              <w:rPr>
                <w:rFonts w:ascii="Courier New" w:eastAsia="Times New Roman" w:hAnsi="Courier New" w:cs="Courier New"/>
                <w:b/>
                <w:bCs/>
                <w:color w:val="333399"/>
                <w:sz w:val="26"/>
                <w:szCs w:val="26"/>
                <w:lang w:bidi="ar-IQ"/>
              </w:rPr>
            </w:pPr>
            <w:r w:rsidRPr="007522B5">
              <w:rPr>
                <w:rFonts w:ascii="Times New Roman" w:eastAsia="Times New Roman" w:hAnsi="Times New Roman" w:cs="Arabic Transparent" w:hint="cs"/>
                <w:b/>
                <w:bCs/>
                <w:sz w:val="24"/>
                <w:szCs w:val="24"/>
                <w:rtl/>
              </w:rPr>
              <w:t>الهيدرولوجي والموارد المائية</w:t>
            </w:r>
            <w:r w:rsidRPr="007522B5">
              <w:rPr>
                <w:rFonts w:ascii="Courier New" w:eastAsia="Times New Roman" w:hAnsi="Courier New" w:cs="Courier New" w:hint="cs"/>
                <w:b/>
                <w:bCs/>
                <w:color w:val="333399"/>
                <w:sz w:val="26"/>
                <w:szCs w:val="26"/>
                <w:rtl/>
                <w:lang w:bidi="ar-IQ"/>
              </w:rPr>
              <w:t xml:space="preserve"> </w:t>
            </w:r>
            <w:r w:rsidRPr="007522B5">
              <w:rPr>
                <w:rFonts w:ascii="Times New Roman" w:eastAsia="Times New Roman" w:hAnsi="Times New Roman" w:cs="Arabic Transparent"/>
                <w:b/>
                <w:bCs/>
                <w:sz w:val="24"/>
                <w:szCs w:val="24"/>
              </w:rPr>
              <w:t xml:space="preserve"> Hydrology &amp; Water Resource</w:t>
            </w:r>
          </w:p>
        </w:tc>
        <w:tc>
          <w:tcPr>
            <w:tcW w:w="2296" w:type="dxa"/>
            <w:shd w:val="clear" w:color="auto" w:fill="B3B3B3"/>
            <w:vAlign w:val="center"/>
          </w:tcPr>
          <w:p w:rsidR="007522B5" w:rsidRPr="007522B5" w:rsidRDefault="007522B5" w:rsidP="007522B5">
            <w:pPr>
              <w:spacing w:after="0" w:line="240" w:lineRule="auto"/>
              <w:rPr>
                <w:rFonts w:ascii="Times New Roman" w:eastAsia="Times New Roman" w:hAnsi="Times New Roman" w:cs="Times New Roman"/>
                <w:b/>
                <w:bCs/>
                <w:sz w:val="24"/>
                <w:szCs w:val="24"/>
                <w:lang w:bidi="ar-SY"/>
              </w:rPr>
            </w:pPr>
            <w:r>
              <w:rPr>
                <w:rFonts w:ascii="Times New Roman" w:eastAsia="Times New Roman" w:hAnsi="Times New Roman" w:cs="Times New Roman" w:hint="cs"/>
                <w:b/>
                <w:bCs/>
                <w:sz w:val="24"/>
                <w:szCs w:val="24"/>
                <w:rtl/>
                <w:lang w:bidi="ar-SY"/>
              </w:rPr>
              <w:t>عنوان المقرر</w:t>
            </w:r>
          </w:p>
        </w:tc>
      </w:tr>
      <w:tr w:rsidR="007522B5" w:rsidRPr="007522B5" w:rsidTr="007522B5">
        <w:trPr>
          <w:gridAfter w:val="1"/>
          <w:wAfter w:w="8180" w:type="dxa"/>
          <w:trHeight w:val="597"/>
        </w:trPr>
        <w:tc>
          <w:tcPr>
            <w:tcW w:w="8028" w:type="dxa"/>
            <w:vAlign w:val="center"/>
          </w:tcPr>
          <w:p w:rsidR="007522B5" w:rsidRPr="007522B5" w:rsidRDefault="007522B5" w:rsidP="007522B5">
            <w:pPr>
              <w:bidi w:val="0"/>
              <w:spacing w:after="0" w:line="240" w:lineRule="auto"/>
              <w:jc w:val="right"/>
              <w:rPr>
                <w:rFonts w:ascii="Courier New" w:eastAsia="Times New Roman" w:hAnsi="Courier New" w:cs="Courier New"/>
                <w:b/>
                <w:bCs/>
                <w:color w:val="333399"/>
                <w:sz w:val="20"/>
                <w:szCs w:val="20"/>
                <w:lang w:bidi="ar-IQ"/>
              </w:rPr>
            </w:pPr>
          </w:p>
        </w:tc>
        <w:tc>
          <w:tcPr>
            <w:tcW w:w="2296" w:type="dxa"/>
            <w:shd w:val="clear" w:color="auto" w:fill="B3B3B3"/>
            <w:vAlign w:val="center"/>
          </w:tcPr>
          <w:p w:rsidR="007522B5" w:rsidRPr="007522B5" w:rsidRDefault="007522B5" w:rsidP="007522B5">
            <w:pPr>
              <w:spacing w:after="0" w:line="240" w:lineRule="auto"/>
              <w:rPr>
                <w:rFonts w:ascii="Times New Roman" w:eastAsia="Times New Roman" w:hAnsi="Times New Roman" w:cs="Times New Roman"/>
                <w:b/>
                <w:bCs/>
                <w:sz w:val="24"/>
                <w:szCs w:val="24"/>
                <w:lang w:bidi="ar-SY"/>
              </w:rPr>
            </w:pPr>
            <w:r w:rsidRPr="005C1BB2">
              <w:rPr>
                <w:rFonts w:hint="cs"/>
                <w:b/>
                <w:bCs/>
                <w:rtl/>
              </w:rPr>
              <w:t>رقم وترميز المقرر</w:t>
            </w:r>
          </w:p>
        </w:tc>
      </w:tr>
      <w:tr w:rsidR="007522B5" w:rsidRPr="007522B5" w:rsidTr="007522B5">
        <w:trPr>
          <w:gridAfter w:val="1"/>
          <w:wAfter w:w="8180" w:type="dxa"/>
          <w:trHeight w:val="597"/>
        </w:trPr>
        <w:tc>
          <w:tcPr>
            <w:tcW w:w="8028" w:type="dxa"/>
            <w:vAlign w:val="center"/>
          </w:tcPr>
          <w:p w:rsidR="007522B5" w:rsidRPr="0056699C" w:rsidRDefault="0056699C" w:rsidP="007522B5">
            <w:pPr>
              <w:bidi w:val="0"/>
              <w:spacing w:after="0" w:line="240" w:lineRule="auto"/>
              <w:jc w:val="right"/>
              <w:rPr>
                <w:rFonts w:ascii="Times New Roman" w:eastAsia="Times New Roman" w:hAnsi="Times New Roman" w:cs="Arabic Transparent"/>
                <w:b/>
                <w:bCs/>
                <w:sz w:val="24"/>
                <w:szCs w:val="24"/>
              </w:rPr>
            </w:pPr>
            <w:r w:rsidRPr="0056699C">
              <w:rPr>
                <w:rFonts w:ascii="Times New Roman" w:eastAsia="Times New Roman" w:hAnsi="Times New Roman" w:cs="Arabic Transparent" w:hint="cs"/>
                <w:b/>
                <w:bCs/>
                <w:sz w:val="24"/>
                <w:szCs w:val="24"/>
                <w:rtl/>
              </w:rPr>
              <w:t>بيئة التربة والانواء الجوية</w:t>
            </w:r>
            <w:r>
              <w:rPr>
                <w:rFonts w:ascii="Times New Roman" w:eastAsia="Times New Roman" w:hAnsi="Times New Roman" w:cs="Arabic Transparent" w:hint="cs"/>
                <w:b/>
                <w:bCs/>
                <w:sz w:val="24"/>
                <w:szCs w:val="24"/>
                <w:rtl/>
              </w:rPr>
              <w:t xml:space="preserve"> </w:t>
            </w:r>
            <w:r w:rsidRPr="0056699C">
              <w:rPr>
                <w:rFonts w:ascii="Times New Roman" w:eastAsia="Times New Roman" w:hAnsi="Times New Roman" w:cs="Arabic Transparent" w:hint="cs"/>
                <w:b/>
                <w:bCs/>
                <w:sz w:val="24"/>
                <w:szCs w:val="24"/>
                <w:rtl/>
              </w:rPr>
              <w:t>- الري</w:t>
            </w:r>
          </w:p>
        </w:tc>
        <w:tc>
          <w:tcPr>
            <w:tcW w:w="2296" w:type="dxa"/>
            <w:shd w:val="clear" w:color="auto" w:fill="B3B3B3"/>
            <w:vAlign w:val="center"/>
          </w:tcPr>
          <w:p w:rsidR="007522B5" w:rsidRPr="007522B5" w:rsidRDefault="007522B5" w:rsidP="007522B5">
            <w:pPr>
              <w:spacing w:after="0" w:line="240" w:lineRule="auto"/>
              <w:jc w:val="center"/>
              <w:rPr>
                <w:rFonts w:ascii="Times New Roman" w:eastAsia="Times New Roman" w:hAnsi="Times New Roman" w:cs="Times New Roman"/>
                <w:b/>
                <w:bCs/>
                <w:rtl/>
              </w:rPr>
            </w:pPr>
            <w:r w:rsidRPr="007522B5">
              <w:rPr>
                <w:rFonts w:ascii="Times New Roman" w:eastAsia="Times New Roman" w:hAnsi="Times New Roman" w:cs="Times New Roman" w:hint="cs"/>
                <w:b/>
                <w:bCs/>
                <w:rtl/>
              </w:rPr>
              <w:t>المتطلبات الممهدة للمقرر</w:t>
            </w:r>
          </w:p>
        </w:tc>
      </w:tr>
      <w:tr w:rsidR="007522B5" w:rsidRPr="007522B5" w:rsidTr="007522B5">
        <w:trPr>
          <w:gridAfter w:val="1"/>
          <w:wAfter w:w="8180" w:type="dxa"/>
          <w:trHeight w:val="1048"/>
        </w:trPr>
        <w:tc>
          <w:tcPr>
            <w:tcW w:w="8028" w:type="dxa"/>
            <w:vAlign w:val="center"/>
          </w:tcPr>
          <w:p w:rsidR="007522B5" w:rsidRPr="007522B5" w:rsidRDefault="007522B5" w:rsidP="0056699C">
            <w:pPr>
              <w:bidi w:val="0"/>
              <w:spacing w:after="0" w:line="240" w:lineRule="auto"/>
              <w:jc w:val="right"/>
              <w:rPr>
                <w:rFonts w:ascii="Times New Roman" w:eastAsia="Times New Roman" w:hAnsi="Times New Roman" w:cs="Arabic Transparent"/>
                <w:b/>
                <w:bCs/>
                <w:sz w:val="24"/>
                <w:szCs w:val="24"/>
                <w:rtl/>
              </w:rPr>
            </w:pPr>
            <w:r w:rsidRPr="007522B5">
              <w:rPr>
                <w:rFonts w:ascii="Times New Roman" w:eastAsia="Times New Roman" w:hAnsi="Times New Roman" w:cs="Arabic Transparent" w:hint="cs"/>
                <w:b/>
                <w:bCs/>
                <w:sz w:val="24"/>
                <w:szCs w:val="24"/>
                <w:rtl/>
              </w:rPr>
              <w:t>التعرف على مفهوم الهيدرولوجي والموارد المائية وتطبيقاتها وحركة المياه من السواقط وطرق قساسها ،والتبخر والسيح السطحي والمياه الجوفية ، والفياضنات واسبابها ،ومعرفة المازنة المائية واهميتها</w:t>
            </w:r>
          </w:p>
        </w:tc>
        <w:tc>
          <w:tcPr>
            <w:tcW w:w="2296" w:type="dxa"/>
            <w:shd w:val="clear" w:color="auto" w:fill="B3B3B3"/>
            <w:vAlign w:val="center"/>
          </w:tcPr>
          <w:p w:rsidR="007522B5" w:rsidRPr="007522B5" w:rsidRDefault="007522B5" w:rsidP="007522B5">
            <w:pPr>
              <w:spacing w:after="0" w:line="240" w:lineRule="auto"/>
              <w:rPr>
                <w:rFonts w:ascii="Times New Roman" w:eastAsia="Times New Roman" w:hAnsi="Times New Roman" w:cs="Times New Roman"/>
                <w:b/>
                <w:bCs/>
                <w:sz w:val="24"/>
                <w:szCs w:val="24"/>
                <w:rtl/>
                <w:lang w:bidi="ar-SY"/>
              </w:rPr>
            </w:pPr>
            <w:r w:rsidRPr="007522B5">
              <w:rPr>
                <w:rFonts w:ascii="Times New Roman" w:eastAsia="Times New Roman" w:hAnsi="Times New Roman" w:cs="Times New Roman" w:hint="cs"/>
                <w:b/>
                <w:bCs/>
                <w:sz w:val="24"/>
                <w:szCs w:val="24"/>
                <w:rtl/>
                <w:lang w:bidi="ar-SY"/>
              </w:rPr>
              <w:t>اهداف المادة:</w:t>
            </w:r>
          </w:p>
        </w:tc>
      </w:tr>
      <w:tr w:rsidR="007522B5" w:rsidRPr="007522B5" w:rsidTr="001755A0">
        <w:trPr>
          <w:gridAfter w:val="1"/>
          <w:wAfter w:w="8180" w:type="dxa"/>
          <w:trHeight w:val="891"/>
        </w:trPr>
        <w:tc>
          <w:tcPr>
            <w:tcW w:w="8028" w:type="dxa"/>
          </w:tcPr>
          <w:p w:rsidR="007522B5" w:rsidRPr="007522B5" w:rsidRDefault="007522B5" w:rsidP="007522B5">
            <w:pPr>
              <w:spacing w:after="0" w:line="240" w:lineRule="auto"/>
              <w:jc w:val="both"/>
              <w:rPr>
                <w:rFonts w:ascii="Courier New" w:eastAsia="Times New Roman" w:hAnsi="Courier New" w:cs="Courier New"/>
                <w:b/>
                <w:bCs/>
                <w:color w:val="333399"/>
                <w:rtl/>
                <w:lang w:bidi="ar-IQ"/>
              </w:rPr>
            </w:pPr>
            <w:r w:rsidRPr="007522B5">
              <w:rPr>
                <w:rFonts w:ascii="Times New Roman" w:eastAsia="Times New Roman" w:hAnsi="Times New Roman" w:cs="Times New Roman" w:hint="cs"/>
                <w:b/>
                <w:bCs/>
                <w:sz w:val="24"/>
                <w:szCs w:val="24"/>
                <w:rtl/>
                <w:lang w:bidi="ar-IQ"/>
              </w:rPr>
              <w:t>شرح الدورة الهيدرولجية، السواقط واشكالها وطرق قياسه، التبخر والضغط الجوي وقياسه، السيح وخصائصه وقياسه ، الفيضان والهيدروغراف واستعماله، المياه الجوفيةوالابار, الموازنة المائية</w:t>
            </w:r>
            <w:r w:rsidRPr="007522B5">
              <w:rPr>
                <w:rFonts w:ascii="Courier New" w:eastAsia="Times New Roman" w:hAnsi="Courier New" w:cs="Courier New" w:hint="cs"/>
                <w:b/>
                <w:bCs/>
                <w:color w:val="333399"/>
                <w:rtl/>
                <w:lang w:bidi="ar-IQ"/>
              </w:rPr>
              <w:t>.</w:t>
            </w:r>
          </w:p>
        </w:tc>
        <w:tc>
          <w:tcPr>
            <w:tcW w:w="2296" w:type="dxa"/>
            <w:shd w:val="clear" w:color="auto" w:fill="B3B3B3"/>
            <w:vAlign w:val="center"/>
          </w:tcPr>
          <w:p w:rsidR="007522B5" w:rsidRPr="007522B5" w:rsidRDefault="007522B5" w:rsidP="007522B5">
            <w:pPr>
              <w:spacing w:after="0" w:line="240" w:lineRule="auto"/>
              <w:rPr>
                <w:rFonts w:ascii="Times New Roman" w:eastAsia="Times New Roman" w:hAnsi="Times New Roman" w:cs="Times New Roman"/>
                <w:b/>
                <w:bCs/>
                <w:sz w:val="24"/>
                <w:szCs w:val="24"/>
                <w:rtl/>
                <w:lang w:bidi="ar-SY"/>
              </w:rPr>
            </w:pPr>
            <w:r w:rsidRPr="007522B5">
              <w:rPr>
                <w:rFonts w:ascii="Times New Roman" w:eastAsia="Times New Roman" w:hAnsi="Times New Roman" w:cs="Times New Roman" w:hint="cs"/>
                <w:b/>
                <w:bCs/>
                <w:sz w:val="24"/>
                <w:szCs w:val="24"/>
                <w:rtl/>
                <w:lang w:bidi="ar-SY"/>
              </w:rPr>
              <w:t>التفاصيل الاساسيه للمادة:</w:t>
            </w:r>
          </w:p>
        </w:tc>
      </w:tr>
      <w:tr w:rsidR="007522B5" w:rsidRPr="007522B5" w:rsidTr="001755A0">
        <w:trPr>
          <w:trHeight w:val="1436"/>
        </w:trPr>
        <w:tc>
          <w:tcPr>
            <w:tcW w:w="8028" w:type="dxa"/>
          </w:tcPr>
          <w:p w:rsidR="001755A0" w:rsidRDefault="001755A0" w:rsidP="007522B5">
            <w:pPr>
              <w:spacing w:after="0" w:line="240" w:lineRule="auto"/>
              <w:jc w:val="both"/>
              <w:rPr>
                <w:rFonts w:ascii="Times New Roman" w:eastAsia="Times New Roman" w:hAnsi="Times New Roman" w:cs="Times New Roman"/>
                <w:b/>
                <w:bCs/>
                <w:sz w:val="24"/>
                <w:szCs w:val="24"/>
                <w:rtl/>
                <w:lang w:bidi="ar-IQ"/>
              </w:rPr>
            </w:pPr>
          </w:p>
          <w:p w:rsidR="001755A0" w:rsidRDefault="001755A0" w:rsidP="007522B5">
            <w:pPr>
              <w:spacing w:after="0" w:line="240" w:lineRule="auto"/>
              <w:jc w:val="both"/>
              <w:rPr>
                <w:rFonts w:ascii="Times New Roman" w:eastAsia="Times New Roman" w:hAnsi="Times New Roman" w:cs="Times New Roman"/>
                <w:b/>
                <w:bCs/>
                <w:sz w:val="24"/>
                <w:szCs w:val="24"/>
                <w:rtl/>
                <w:lang w:bidi="ar-IQ"/>
              </w:rPr>
            </w:pPr>
          </w:p>
          <w:p w:rsidR="001755A0" w:rsidRPr="001755A0" w:rsidRDefault="001755A0" w:rsidP="001755A0">
            <w:pPr>
              <w:jc w:val="center"/>
              <w:rPr>
                <w:b/>
                <w:bCs/>
                <w:rtl/>
              </w:rPr>
            </w:pPr>
            <w:r w:rsidRPr="001755A0">
              <w:rPr>
                <w:rFonts w:hint="cs"/>
                <w:b/>
                <w:bCs/>
                <w:rtl/>
              </w:rPr>
              <w:t>2 ساعة نظري</w:t>
            </w:r>
          </w:p>
          <w:p w:rsidR="001755A0" w:rsidRPr="007522B5" w:rsidRDefault="000C4B6A" w:rsidP="001755A0">
            <w:pPr>
              <w:jc w:val="center"/>
              <w:rPr>
                <w:rFonts w:ascii="Times New Roman" w:eastAsia="Times New Roman" w:hAnsi="Times New Roman" w:cs="Times New Roman"/>
                <w:b/>
                <w:bCs/>
                <w:sz w:val="24"/>
                <w:szCs w:val="24"/>
                <w:rtl/>
                <w:lang w:bidi="ar-IQ"/>
              </w:rPr>
            </w:pPr>
            <w:r>
              <w:rPr>
                <w:rFonts w:hint="cs"/>
                <w:b/>
                <w:bCs/>
                <w:rtl/>
              </w:rPr>
              <w:t>3</w:t>
            </w:r>
            <w:r w:rsidR="001755A0" w:rsidRPr="001755A0">
              <w:rPr>
                <w:rFonts w:hint="cs"/>
                <w:b/>
                <w:bCs/>
                <w:rtl/>
              </w:rPr>
              <w:t xml:space="preserve"> ساعة عملي</w:t>
            </w:r>
          </w:p>
        </w:tc>
        <w:tc>
          <w:tcPr>
            <w:tcW w:w="2296" w:type="dxa"/>
            <w:shd w:val="clear" w:color="auto" w:fill="B3B3B3"/>
            <w:vAlign w:val="center"/>
          </w:tcPr>
          <w:p w:rsidR="007522B5" w:rsidRPr="005C1BB2" w:rsidRDefault="007522B5" w:rsidP="00A42675">
            <w:pPr>
              <w:jc w:val="center"/>
              <w:rPr>
                <w:b/>
                <w:bCs/>
                <w:rtl/>
              </w:rPr>
            </w:pPr>
            <w:r w:rsidRPr="005C1BB2">
              <w:rPr>
                <w:rFonts w:hint="cs"/>
                <w:b/>
                <w:bCs/>
                <w:rtl/>
              </w:rPr>
              <w:t>الوحدات :</w:t>
            </w:r>
          </w:p>
          <w:p w:rsidR="007522B5" w:rsidRPr="005C1BB2" w:rsidRDefault="007522B5" w:rsidP="00A42675">
            <w:pPr>
              <w:jc w:val="center"/>
              <w:rPr>
                <w:b/>
                <w:bCs/>
                <w:rtl/>
              </w:rPr>
            </w:pPr>
            <w:r w:rsidRPr="005C1BB2">
              <w:rPr>
                <w:rFonts w:hint="cs"/>
                <w:b/>
                <w:bCs/>
                <w:rtl/>
              </w:rPr>
              <w:t>الساعات النظرية :</w:t>
            </w:r>
          </w:p>
          <w:p w:rsidR="007522B5" w:rsidRPr="005C1BB2" w:rsidRDefault="001755A0" w:rsidP="001755A0">
            <w:pPr>
              <w:jc w:val="center"/>
              <w:rPr>
                <w:b/>
                <w:bCs/>
                <w:rtl/>
              </w:rPr>
            </w:pPr>
            <w:r>
              <w:rPr>
                <w:rFonts w:hint="cs"/>
                <w:b/>
                <w:bCs/>
                <w:rtl/>
              </w:rPr>
              <w:t>الساعات العملية :</w:t>
            </w:r>
          </w:p>
        </w:tc>
        <w:tc>
          <w:tcPr>
            <w:tcW w:w="8180" w:type="dxa"/>
            <w:vAlign w:val="center"/>
          </w:tcPr>
          <w:p w:rsidR="007522B5" w:rsidRPr="005C1BB2" w:rsidRDefault="007522B5" w:rsidP="00A42675">
            <w:pPr>
              <w:autoSpaceDE w:val="0"/>
              <w:autoSpaceDN w:val="0"/>
              <w:bidi w:val="0"/>
              <w:adjustRightInd w:val="0"/>
              <w:jc w:val="center"/>
              <w:rPr>
                <w:rtl/>
                <w:lang w:bidi="ar-IQ"/>
              </w:rPr>
            </w:pPr>
            <w:r w:rsidRPr="005C1BB2">
              <w:rPr>
                <w:rFonts w:hint="cs"/>
                <w:rtl/>
                <w:lang w:bidi="ar-IQ"/>
              </w:rPr>
              <w:t>2 ساعة نظري</w:t>
            </w:r>
          </w:p>
          <w:p w:rsidR="007522B5" w:rsidRPr="005C1BB2" w:rsidRDefault="007522B5" w:rsidP="00A42675">
            <w:pPr>
              <w:autoSpaceDE w:val="0"/>
              <w:autoSpaceDN w:val="0"/>
              <w:bidi w:val="0"/>
              <w:adjustRightInd w:val="0"/>
              <w:jc w:val="center"/>
              <w:rPr>
                <w:rtl/>
                <w:lang w:bidi="ar-IQ"/>
              </w:rPr>
            </w:pPr>
            <w:r w:rsidRPr="005C1BB2">
              <w:rPr>
                <w:rFonts w:hint="cs"/>
                <w:rtl/>
                <w:lang w:bidi="ar-IQ"/>
              </w:rPr>
              <w:t>لا يوجد عملي</w:t>
            </w:r>
          </w:p>
        </w:tc>
      </w:tr>
      <w:tr w:rsidR="007522B5" w:rsidRPr="007522B5" w:rsidTr="007522B5">
        <w:trPr>
          <w:gridAfter w:val="1"/>
          <w:wAfter w:w="8180" w:type="dxa"/>
          <w:trHeight w:val="1048"/>
        </w:trPr>
        <w:tc>
          <w:tcPr>
            <w:tcW w:w="8028" w:type="dxa"/>
            <w:vAlign w:val="center"/>
          </w:tcPr>
          <w:p w:rsidR="007522B5" w:rsidRPr="007522B5" w:rsidRDefault="007522B5" w:rsidP="007522B5">
            <w:pPr>
              <w:spacing w:after="0" w:line="240" w:lineRule="auto"/>
              <w:rPr>
                <w:rFonts w:ascii="Times New Roman" w:eastAsia="Times New Roman" w:hAnsi="Times New Roman" w:cs="Times New Roman"/>
                <w:sz w:val="24"/>
                <w:szCs w:val="24"/>
                <w:rtl/>
              </w:rPr>
            </w:pPr>
            <w:r w:rsidRPr="007522B5">
              <w:rPr>
                <w:rFonts w:ascii="Times New Roman" w:eastAsia="Times New Roman" w:hAnsi="Times New Roman" w:cs="Arabic Transparent" w:hint="cs"/>
                <w:b/>
                <w:bCs/>
                <w:sz w:val="24"/>
                <w:szCs w:val="24"/>
                <w:rtl/>
              </w:rPr>
              <w:t>الهيدرولوجيا الهندسية. 1992. محمد سليمان حسن واخرون. جامعة الموصل.</w:t>
            </w:r>
          </w:p>
        </w:tc>
        <w:tc>
          <w:tcPr>
            <w:tcW w:w="2296" w:type="dxa"/>
            <w:shd w:val="clear" w:color="auto" w:fill="B3B3B3"/>
            <w:vAlign w:val="center"/>
          </w:tcPr>
          <w:p w:rsidR="007522B5" w:rsidRPr="007522B5" w:rsidRDefault="007522B5" w:rsidP="007522B5">
            <w:pPr>
              <w:spacing w:after="0" w:line="240" w:lineRule="auto"/>
              <w:rPr>
                <w:rFonts w:ascii="Times New Roman" w:eastAsia="Times New Roman" w:hAnsi="Times New Roman" w:cs="Times New Roman"/>
                <w:b/>
                <w:bCs/>
                <w:sz w:val="24"/>
                <w:szCs w:val="24"/>
                <w:rtl/>
                <w:lang w:bidi="ar-SY"/>
              </w:rPr>
            </w:pPr>
            <w:r w:rsidRPr="007522B5">
              <w:rPr>
                <w:rFonts w:ascii="Times New Roman" w:eastAsia="Times New Roman" w:hAnsi="Times New Roman" w:cs="Times New Roman" w:hint="cs"/>
                <w:b/>
                <w:bCs/>
                <w:sz w:val="24"/>
                <w:szCs w:val="24"/>
                <w:rtl/>
                <w:lang w:bidi="ar-SY"/>
              </w:rPr>
              <w:t>الكتب المنهجية:</w:t>
            </w:r>
          </w:p>
        </w:tc>
      </w:tr>
      <w:tr w:rsidR="007522B5" w:rsidRPr="007522B5" w:rsidTr="007522B5">
        <w:trPr>
          <w:gridAfter w:val="1"/>
          <w:wAfter w:w="8180" w:type="dxa"/>
          <w:trHeight w:val="1049"/>
        </w:trPr>
        <w:tc>
          <w:tcPr>
            <w:tcW w:w="8028" w:type="dxa"/>
            <w:vAlign w:val="center"/>
          </w:tcPr>
          <w:p w:rsidR="007522B5" w:rsidRPr="007522B5" w:rsidRDefault="007522B5" w:rsidP="007522B5">
            <w:pPr>
              <w:spacing w:after="0" w:line="240" w:lineRule="auto"/>
              <w:rPr>
                <w:rFonts w:ascii="Courier New" w:eastAsia="Times New Roman" w:hAnsi="Courier New" w:cs="Courier New"/>
                <w:b/>
                <w:bCs/>
                <w:color w:val="333399"/>
                <w:sz w:val="20"/>
                <w:szCs w:val="20"/>
                <w:rtl/>
                <w:lang w:bidi="ar-IQ"/>
              </w:rPr>
            </w:pPr>
            <w:r w:rsidRPr="007522B5">
              <w:rPr>
                <w:rFonts w:ascii="Times New Roman" w:eastAsia="Times New Roman" w:hAnsi="Times New Roman" w:cs="Arabic Transparent" w:hint="cs"/>
                <w:b/>
                <w:bCs/>
                <w:sz w:val="24"/>
                <w:szCs w:val="24"/>
                <w:rtl/>
              </w:rPr>
              <w:t>علم المياه.2008. سحر امين كاتوت .دار دجلة</w:t>
            </w:r>
          </w:p>
        </w:tc>
        <w:tc>
          <w:tcPr>
            <w:tcW w:w="2296" w:type="dxa"/>
            <w:shd w:val="clear" w:color="auto" w:fill="B3B3B3"/>
            <w:vAlign w:val="center"/>
          </w:tcPr>
          <w:p w:rsidR="007522B5" w:rsidRPr="007522B5" w:rsidRDefault="007522B5" w:rsidP="007522B5">
            <w:pPr>
              <w:spacing w:after="0" w:line="240" w:lineRule="auto"/>
              <w:rPr>
                <w:rFonts w:ascii="Times New Roman" w:eastAsia="Times New Roman" w:hAnsi="Times New Roman" w:cs="Times New Roman"/>
                <w:b/>
                <w:bCs/>
                <w:sz w:val="24"/>
                <w:szCs w:val="24"/>
                <w:rtl/>
                <w:lang w:bidi="ar-SY"/>
              </w:rPr>
            </w:pPr>
            <w:r w:rsidRPr="007522B5">
              <w:rPr>
                <w:rFonts w:ascii="Times New Roman" w:eastAsia="Times New Roman" w:hAnsi="Times New Roman" w:cs="Times New Roman" w:hint="cs"/>
                <w:b/>
                <w:bCs/>
                <w:sz w:val="24"/>
                <w:szCs w:val="24"/>
                <w:rtl/>
                <w:lang w:bidi="ar-SY"/>
              </w:rPr>
              <w:t>المصادر الخارجية:</w:t>
            </w:r>
          </w:p>
        </w:tc>
      </w:tr>
      <w:tr w:rsidR="007522B5" w:rsidRPr="007522B5" w:rsidTr="007522B5">
        <w:trPr>
          <w:gridAfter w:val="1"/>
          <w:wAfter w:w="8180" w:type="dxa"/>
          <w:trHeight w:val="890"/>
        </w:trPr>
        <w:tc>
          <w:tcPr>
            <w:tcW w:w="8028" w:type="dxa"/>
          </w:tcPr>
          <w:tbl>
            <w:tblPr>
              <w:bidiVisual/>
              <w:tblW w:w="7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1474"/>
              <w:gridCol w:w="1646"/>
              <w:gridCol w:w="1393"/>
              <w:gridCol w:w="1710"/>
            </w:tblGrid>
            <w:tr w:rsidR="001755A0" w:rsidRPr="005C1BB2" w:rsidTr="001755A0">
              <w:trPr>
                <w:trHeight w:val="538"/>
              </w:trPr>
              <w:tc>
                <w:tcPr>
                  <w:tcW w:w="1474" w:type="dxa"/>
                  <w:vAlign w:val="center"/>
                </w:tcPr>
                <w:p w:rsidR="001755A0" w:rsidRPr="005C1BB2" w:rsidRDefault="001755A0" w:rsidP="001755A0">
                  <w:pPr>
                    <w:jc w:val="center"/>
                    <w:rPr>
                      <w:rtl/>
                    </w:rPr>
                  </w:pPr>
                  <w:r w:rsidRPr="005C1BB2">
                    <w:rPr>
                      <w:rFonts w:hint="cs"/>
                      <w:rtl/>
                    </w:rPr>
                    <w:t>الاختبار الفصلي الأول</w:t>
                  </w:r>
                </w:p>
              </w:tc>
              <w:tc>
                <w:tcPr>
                  <w:tcW w:w="1474" w:type="dxa"/>
                  <w:vAlign w:val="center"/>
                </w:tcPr>
                <w:p w:rsidR="001755A0" w:rsidRPr="005C1BB2" w:rsidRDefault="001755A0" w:rsidP="001755A0">
                  <w:pPr>
                    <w:jc w:val="center"/>
                    <w:rPr>
                      <w:rtl/>
                    </w:rPr>
                  </w:pPr>
                  <w:r w:rsidRPr="005C1BB2">
                    <w:rPr>
                      <w:rFonts w:hint="cs"/>
                      <w:rtl/>
                    </w:rPr>
                    <w:t>الاختبار الفصلي الثاني</w:t>
                  </w:r>
                </w:p>
              </w:tc>
              <w:tc>
                <w:tcPr>
                  <w:tcW w:w="1646" w:type="dxa"/>
                  <w:vAlign w:val="center"/>
                </w:tcPr>
                <w:p w:rsidR="001755A0" w:rsidRPr="005C1BB2" w:rsidRDefault="001755A0" w:rsidP="001755A0">
                  <w:pPr>
                    <w:jc w:val="center"/>
                    <w:rPr>
                      <w:rtl/>
                    </w:rPr>
                  </w:pPr>
                  <w:r w:rsidRPr="005C1BB2">
                    <w:rPr>
                      <w:rFonts w:hint="cs"/>
                      <w:rtl/>
                    </w:rPr>
                    <w:t>السعي</w:t>
                  </w:r>
                </w:p>
                <w:p w:rsidR="001755A0" w:rsidRPr="005C1BB2" w:rsidRDefault="001755A0" w:rsidP="001755A0">
                  <w:pPr>
                    <w:jc w:val="center"/>
                    <w:rPr>
                      <w:b/>
                      <w:bCs/>
                      <w:rtl/>
                    </w:rPr>
                  </w:pPr>
                  <w:r w:rsidRPr="005C1BB2">
                    <w:rPr>
                      <w:rFonts w:hint="cs"/>
                      <w:rtl/>
                    </w:rPr>
                    <w:t>نظري     عملي</w:t>
                  </w:r>
                </w:p>
              </w:tc>
              <w:tc>
                <w:tcPr>
                  <w:tcW w:w="1393" w:type="dxa"/>
                  <w:vAlign w:val="center"/>
                </w:tcPr>
                <w:p w:rsidR="001755A0" w:rsidRPr="005C1BB2" w:rsidRDefault="001755A0" w:rsidP="001755A0">
                  <w:pPr>
                    <w:jc w:val="center"/>
                    <w:rPr>
                      <w:rtl/>
                    </w:rPr>
                  </w:pPr>
                  <w:r w:rsidRPr="005C1BB2">
                    <w:rPr>
                      <w:rFonts w:hint="cs"/>
                      <w:rtl/>
                    </w:rPr>
                    <w:t>الامتحان النهائي</w:t>
                  </w:r>
                </w:p>
                <w:p w:rsidR="001755A0" w:rsidRPr="005C1BB2" w:rsidRDefault="001755A0" w:rsidP="001755A0">
                  <w:pPr>
                    <w:rPr>
                      <w:rtl/>
                    </w:rPr>
                  </w:pPr>
                  <w:r w:rsidRPr="005C1BB2">
                    <w:rPr>
                      <w:rFonts w:hint="cs"/>
                      <w:rtl/>
                    </w:rPr>
                    <w:t>نظري</w:t>
                  </w:r>
                  <w:r>
                    <w:rPr>
                      <w:rFonts w:hint="cs"/>
                      <w:rtl/>
                    </w:rPr>
                    <w:t xml:space="preserve">  عملي</w:t>
                  </w:r>
                </w:p>
              </w:tc>
              <w:tc>
                <w:tcPr>
                  <w:tcW w:w="1710" w:type="dxa"/>
                  <w:vAlign w:val="center"/>
                </w:tcPr>
                <w:p w:rsidR="001755A0" w:rsidRPr="005C1BB2" w:rsidRDefault="001755A0" w:rsidP="001755A0">
                  <w:pPr>
                    <w:jc w:val="center"/>
                    <w:rPr>
                      <w:rtl/>
                    </w:rPr>
                  </w:pPr>
                  <w:r w:rsidRPr="005C1BB2">
                    <w:rPr>
                      <w:rFonts w:hint="cs"/>
                      <w:rtl/>
                    </w:rPr>
                    <w:t>الدرجة النهائية</w:t>
                  </w:r>
                </w:p>
              </w:tc>
            </w:tr>
            <w:tr w:rsidR="001755A0" w:rsidRPr="005C1BB2" w:rsidTr="001755A0">
              <w:trPr>
                <w:trHeight w:val="273"/>
              </w:trPr>
              <w:tc>
                <w:tcPr>
                  <w:tcW w:w="1474" w:type="dxa"/>
                  <w:vAlign w:val="center"/>
                </w:tcPr>
                <w:p w:rsidR="001755A0" w:rsidRPr="005C1BB2" w:rsidRDefault="001755A0" w:rsidP="001755A0">
                  <w:pPr>
                    <w:jc w:val="center"/>
                    <w:rPr>
                      <w:b/>
                      <w:bCs/>
                      <w:rtl/>
                    </w:rPr>
                  </w:pPr>
                  <w:r>
                    <w:rPr>
                      <w:rFonts w:hint="cs"/>
                      <w:b/>
                      <w:bCs/>
                      <w:rtl/>
                    </w:rPr>
                    <w:t>20</w:t>
                  </w:r>
                </w:p>
              </w:tc>
              <w:tc>
                <w:tcPr>
                  <w:tcW w:w="1474" w:type="dxa"/>
                  <w:vAlign w:val="center"/>
                </w:tcPr>
                <w:p w:rsidR="001755A0" w:rsidRPr="005C1BB2" w:rsidRDefault="001755A0" w:rsidP="001755A0">
                  <w:pPr>
                    <w:jc w:val="center"/>
                    <w:rPr>
                      <w:b/>
                      <w:bCs/>
                      <w:rtl/>
                    </w:rPr>
                  </w:pPr>
                  <w:r>
                    <w:rPr>
                      <w:rFonts w:hint="cs"/>
                      <w:b/>
                      <w:bCs/>
                      <w:rtl/>
                    </w:rPr>
                    <w:t>20</w:t>
                  </w:r>
                </w:p>
              </w:tc>
              <w:tc>
                <w:tcPr>
                  <w:tcW w:w="1646" w:type="dxa"/>
                  <w:vAlign w:val="center"/>
                </w:tcPr>
                <w:p w:rsidR="001755A0" w:rsidRPr="005C1BB2" w:rsidRDefault="001755A0" w:rsidP="001755A0">
                  <w:pPr>
                    <w:jc w:val="center"/>
                    <w:rPr>
                      <w:b/>
                      <w:bCs/>
                      <w:rtl/>
                    </w:rPr>
                  </w:pPr>
                  <w:r>
                    <w:rPr>
                      <w:rFonts w:hint="cs"/>
                      <w:b/>
                      <w:bCs/>
                      <w:rtl/>
                    </w:rPr>
                    <w:t>25      15</w:t>
                  </w:r>
                </w:p>
              </w:tc>
              <w:tc>
                <w:tcPr>
                  <w:tcW w:w="1393" w:type="dxa"/>
                  <w:vAlign w:val="center"/>
                </w:tcPr>
                <w:p w:rsidR="001755A0" w:rsidRPr="005C1BB2" w:rsidRDefault="001755A0" w:rsidP="001755A0">
                  <w:pPr>
                    <w:rPr>
                      <w:b/>
                      <w:bCs/>
                      <w:rtl/>
                    </w:rPr>
                  </w:pPr>
                  <w:r>
                    <w:rPr>
                      <w:rFonts w:hint="cs"/>
                      <w:b/>
                      <w:bCs/>
                      <w:rtl/>
                    </w:rPr>
                    <w:t>40         20</w:t>
                  </w:r>
                </w:p>
              </w:tc>
              <w:tc>
                <w:tcPr>
                  <w:tcW w:w="1710" w:type="dxa"/>
                  <w:vAlign w:val="center"/>
                </w:tcPr>
                <w:p w:rsidR="001755A0" w:rsidRPr="005C1BB2" w:rsidRDefault="001755A0" w:rsidP="001755A0">
                  <w:pPr>
                    <w:jc w:val="center"/>
                    <w:rPr>
                      <w:b/>
                      <w:bCs/>
                      <w:rtl/>
                    </w:rPr>
                  </w:pPr>
                  <w:r>
                    <w:rPr>
                      <w:rFonts w:hint="cs"/>
                      <w:b/>
                      <w:bCs/>
                      <w:rtl/>
                    </w:rPr>
                    <w:t>100</w:t>
                  </w:r>
                </w:p>
              </w:tc>
            </w:tr>
          </w:tbl>
          <w:p w:rsidR="007522B5" w:rsidRPr="007522B5" w:rsidRDefault="007522B5" w:rsidP="007522B5">
            <w:pPr>
              <w:bidi w:val="0"/>
              <w:spacing w:after="0" w:line="240" w:lineRule="auto"/>
              <w:jc w:val="center"/>
              <w:rPr>
                <w:rFonts w:ascii="Times New Roman" w:eastAsia="Times New Roman" w:hAnsi="Times New Roman" w:cs="Times New Roman"/>
                <w:sz w:val="24"/>
                <w:szCs w:val="24"/>
                <w:lang w:bidi="ar-SY"/>
              </w:rPr>
            </w:pPr>
          </w:p>
        </w:tc>
        <w:tc>
          <w:tcPr>
            <w:tcW w:w="2296" w:type="dxa"/>
            <w:shd w:val="clear" w:color="auto" w:fill="B3B3B3"/>
            <w:vAlign w:val="center"/>
          </w:tcPr>
          <w:p w:rsidR="007522B5" w:rsidRPr="007522B5" w:rsidRDefault="007522B5" w:rsidP="007522B5">
            <w:pPr>
              <w:spacing w:after="0" w:line="240" w:lineRule="auto"/>
              <w:rPr>
                <w:rFonts w:ascii="Times New Roman" w:eastAsia="Times New Roman" w:hAnsi="Times New Roman" w:cs="Times New Roman"/>
                <w:b/>
                <w:bCs/>
                <w:sz w:val="24"/>
                <w:szCs w:val="24"/>
                <w:rtl/>
                <w:lang w:bidi="ar-SY"/>
              </w:rPr>
            </w:pPr>
            <w:r w:rsidRPr="007522B5">
              <w:rPr>
                <w:rFonts w:ascii="Times New Roman" w:eastAsia="Times New Roman" w:hAnsi="Times New Roman" w:cs="Times New Roman" w:hint="cs"/>
                <w:b/>
                <w:bCs/>
                <w:sz w:val="24"/>
                <w:szCs w:val="24"/>
                <w:rtl/>
                <w:lang w:bidi="ar-SY"/>
              </w:rPr>
              <w:t>تقديرات الفصل:</w:t>
            </w:r>
          </w:p>
        </w:tc>
      </w:tr>
      <w:tr w:rsidR="007522B5" w:rsidRPr="007522B5" w:rsidTr="007522B5">
        <w:trPr>
          <w:gridAfter w:val="1"/>
          <w:wAfter w:w="8180" w:type="dxa"/>
          <w:trHeight w:val="1334"/>
        </w:trPr>
        <w:tc>
          <w:tcPr>
            <w:tcW w:w="8028" w:type="dxa"/>
            <w:vAlign w:val="center"/>
          </w:tcPr>
          <w:p w:rsidR="007522B5" w:rsidRPr="007522B5" w:rsidRDefault="007522B5" w:rsidP="007522B5">
            <w:pPr>
              <w:bidi w:val="0"/>
              <w:spacing w:after="0" w:line="240" w:lineRule="auto"/>
              <w:jc w:val="right"/>
              <w:rPr>
                <w:rFonts w:ascii="Times New Roman" w:eastAsia="Times New Roman" w:hAnsi="Times New Roman" w:cs="Times New Roman"/>
                <w:sz w:val="24"/>
                <w:szCs w:val="24"/>
                <w:lang w:bidi="ar-SY"/>
              </w:rPr>
            </w:pPr>
          </w:p>
        </w:tc>
        <w:tc>
          <w:tcPr>
            <w:tcW w:w="2296" w:type="dxa"/>
            <w:shd w:val="clear" w:color="auto" w:fill="B3B3B3"/>
            <w:vAlign w:val="center"/>
          </w:tcPr>
          <w:p w:rsidR="007522B5" w:rsidRPr="007522B5" w:rsidRDefault="007522B5" w:rsidP="007522B5">
            <w:pPr>
              <w:spacing w:after="0" w:line="240" w:lineRule="auto"/>
              <w:rPr>
                <w:rFonts w:ascii="Times New Roman" w:eastAsia="Times New Roman" w:hAnsi="Times New Roman" w:cs="Times New Roman"/>
                <w:b/>
                <w:bCs/>
                <w:sz w:val="24"/>
                <w:szCs w:val="24"/>
                <w:rtl/>
                <w:lang w:bidi="ar-IQ"/>
              </w:rPr>
            </w:pPr>
            <w:r w:rsidRPr="007522B5">
              <w:rPr>
                <w:rFonts w:ascii="Times New Roman" w:eastAsia="Times New Roman" w:hAnsi="Times New Roman" w:cs="Times New Roman" w:hint="cs"/>
                <w:b/>
                <w:bCs/>
                <w:sz w:val="24"/>
                <w:szCs w:val="24"/>
                <w:rtl/>
                <w:lang w:bidi="ar-SY"/>
              </w:rPr>
              <w:t>معلومات اضافية</w:t>
            </w:r>
            <w:r w:rsidRPr="007522B5">
              <w:rPr>
                <w:rFonts w:ascii="Times New Roman" w:eastAsia="Times New Roman" w:hAnsi="Times New Roman" w:cs="Times New Roman" w:hint="cs"/>
                <w:b/>
                <w:bCs/>
                <w:sz w:val="24"/>
                <w:szCs w:val="24"/>
                <w:rtl/>
                <w:lang w:bidi="ar-IQ"/>
              </w:rPr>
              <w:t>:</w:t>
            </w:r>
          </w:p>
        </w:tc>
      </w:tr>
    </w:tbl>
    <w:p w:rsidR="007522B5" w:rsidRDefault="007522B5" w:rsidP="007522B5">
      <w:pPr>
        <w:tabs>
          <w:tab w:val="left" w:pos="3716"/>
        </w:tabs>
        <w:rPr>
          <w:rtl/>
          <w:lang w:bidi="ar-IQ"/>
        </w:rPr>
      </w:pPr>
    </w:p>
    <w:p w:rsidR="0056699C" w:rsidRDefault="0056699C" w:rsidP="007522B5">
      <w:pPr>
        <w:tabs>
          <w:tab w:val="left" w:pos="3716"/>
        </w:tabs>
        <w:rPr>
          <w:rtl/>
          <w:lang w:bidi="ar-IQ"/>
        </w:rPr>
      </w:pPr>
    </w:p>
    <w:p w:rsidR="000C4B6A" w:rsidRPr="000C4B6A" w:rsidRDefault="000C4B6A" w:rsidP="000C4B6A">
      <w:pPr>
        <w:spacing w:after="0" w:line="240" w:lineRule="auto"/>
        <w:jc w:val="center"/>
        <w:rPr>
          <w:rFonts w:ascii="Times New Roman" w:eastAsia="Times New Roman" w:hAnsi="Times New Roman" w:cs="Times New Roman"/>
          <w:b/>
          <w:bCs/>
          <w:sz w:val="28"/>
          <w:szCs w:val="28"/>
          <w:rtl/>
        </w:rPr>
      </w:pPr>
      <w:r>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6864813" wp14:editId="0887C6F7">
                <wp:simplePos x="0" y="0"/>
                <wp:positionH relativeFrom="column">
                  <wp:posOffset>4610100</wp:posOffset>
                </wp:positionH>
                <wp:positionV relativeFrom="paragraph">
                  <wp:posOffset>172085</wp:posOffset>
                </wp:positionV>
                <wp:extent cx="2247900" cy="1619250"/>
                <wp:effectExtent l="0" t="0" r="0" b="0"/>
                <wp:wrapNone/>
                <wp:docPr id="21" name="مربع ن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61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B6A" w:rsidRDefault="000C4B6A" w:rsidP="000C4B6A">
                            <w:pPr>
                              <w:rPr>
                                <w:b/>
                                <w:bCs/>
                                <w:sz w:val="28"/>
                                <w:szCs w:val="28"/>
                                <w:rtl/>
                              </w:rPr>
                            </w:pPr>
                            <w:r>
                              <w:rPr>
                                <w:rFonts w:hint="cs"/>
                                <w:b/>
                                <w:bCs/>
                                <w:sz w:val="28"/>
                                <w:szCs w:val="28"/>
                                <w:rtl/>
                              </w:rPr>
                              <w:t>جمهورية العراق</w:t>
                            </w:r>
                          </w:p>
                          <w:p w:rsidR="000C4B6A" w:rsidRDefault="000C4B6A" w:rsidP="000C4B6A">
                            <w:pPr>
                              <w:rPr>
                                <w:b/>
                                <w:bCs/>
                                <w:sz w:val="28"/>
                                <w:szCs w:val="28"/>
                                <w:rtl/>
                              </w:rPr>
                            </w:pPr>
                            <w:r>
                              <w:rPr>
                                <w:rFonts w:hint="cs"/>
                                <w:b/>
                                <w:bCs/>
                                <w:sz w:val="28"/>
                                <w:szCs w:val="28"/>
                                <w:rtl/>
                              </w:rPr>
                              <w:t>وزارة التعليم العالي و البحث العلمي</w:t>
                            </w:r>
                          </w:p>
                          <w:p w:rsidR="000C4B6A" w:rsidRPr="00E83540" w:rsidRDefault="000C4B6A" w:rsidP="000C4B6A">
                            <w:pPr>
                              <w:rPr>
                                <w:b/>
                                <w:bCs/>
                                <w:sz w:val="28"/>
                                <w:szCs w:val="28"/>
                              </w:rPr>
                            </w:pPr>
                            <w:r>
                              <w:rPr>
                                <w:rFonts w:hint="cs"/>
                                <w:b/>
                                <w:bCs/>
                                <w:sz w:val="28"/>
                                <w:szCs w:val="28"/>
                                <w:rtl/>
                              </w:rPr>
                              <w:t>جهاز الإشراف و التقويم العلمي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1" o:spid="_x0000_s1029" type="#_x0000_t202" style="position:absolute;left:0;text-align:left;margin-left:363pt;margin-top:13.55pt;width:177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MJ6nQIAAB4FAAAOAAAAZHJzL2Uyb0RvYy54bWysVMuO0zAU3SPxD5b3nTxIH4majuZBEdLw&#10;kAY+wHWcxsKxje02GRBL+Ba2LFjwJ52/4dqZlg4PCSGycGzf6+N77znX89O+FWjLjOVKljg5iTFi&#10;kqqKy3WJX79ajmYYWUdkRYSSrMQ3zOLTxcMH804XLFWNEhUzCECkLTpd4sY5XUSRpQ1riT1Rmkkw&#10;1sq0xMHSrKPKkA7QWxGlcTyJOmUqbRRl1sLu5WDEi4Bf14y6F3VtmUOixBCbC6MJ48qP0WJOirUh&#10;uuH0LgzyD1G0hEu49AB1SRxBG8N/gWo5Ncqq2p1Q1UaqrjllIQfIJol/yua6IZqFXKA4Vh/KZP8f&#10;LH2+fWkQr0qcJhhJ0gJHtx93X3afd9/Q7afdVwT7UKRO2wJ8rzV4u/5c9UB2SNjqK0XfWCTVRUPk&#10;mp0Zo7qGkQqCDCejo6MDjvUgq+6ZquAysnEqAPW1aX0FoSYI0IGsmwNBrHeIwmaaZtM8BhMFWzJJ&#10;8nQcKIxIsT+ujXVPmGqRn5TYgAICPNleWQeJgOvexd9mleDVkgsRFma9uhAGbQmoZRk+nzscuecm&#10;pHeWyh8bzMMORAl3eJuPN7D/Pk/SLD5P89FyMpuOsmU2HuXTeDaKk/w8n8RZnl0uP/gAk6xoeFUx&#10;ecUl2ysxyf6O6bueGDQUtIi6EufjdDxw9Mck4/D9LsmWO2hMwdsSzw5OpPDMPpYVpE0KR7gY5tH9&#10;8EPJoAb7f6hK0IGnfhCB61d90N2jvbxWqroBYRgFtAHF8KjApFHmHUYdNGiJ7dsNMQwj8VSCuPIk&#10;y3xHh0U2nqawMMeW1bGFSApQJXYYDdMLN7wCG234uoGbBjlLdQaCrHmQilfuEBVk4hfQhCGnuwfD&#10;d/nxOnj9eNYW3wEAAP//AwBQSwMEFAAGAAgAAAAhACb1pvHeAAAACwEAAA8AAABkcnMvZG93bnJl&#10;di54bWxMj81ugzAQhO+V+g7WVuqlagyoBUowUVupVa/5eYAFbwAF2wg7gbx9N6f2uLOjmW/KzWIG&#10;caHJ984qiFcRCLKN071tFRz2X885CB/QahycJQVX8rCp7u9KLLSb7ZYuu9AKDrG+QAVdCGMhpW86&#10;MuhXbiTLv6ObDAY+p1bqCWcON4NMoiiVBnvLDR2O9NlRc9qdjYLjz/z0+jbX3+GQbV/SD+yz2l2V&#10;enxY3tcgAi3hzww3fEaHiplqd7bai0FBlqS8JShIshjEzRDlESs1K3kSg6xK+X9D9QsAAP//AwBQ&#10;SwECLQAUAAYACAAAACEAtoM4kv4AAADhAQAAEwAAAAAAAAAAAAAAAAAAAAAAW0NvbnRlbnRfVHlw&#10;ZXNdLnhtbFBLAQItABQABgAIAAAAIQA4/SH/1gAAAJQBAAALAAAAAAAAAAAAAAAAAC8BAABfcmVs&#10;cy8ucmVsc1BLAQItABQABgAIAAAAIQA73MJ6nQIAAB4FAAAOAAAAAAAAAAAAAAAAAC4CAABkcnMv&#10;ZTJvRG9jLnhtbFBLAQItABQABgAIAAAAIQAm9abx3gAAAAsBAAAPAAAAAAAAAAAAAAAAAPcEAABk&#10;cnMvZG93bnJldi54bWxQSwUGAAAAAAQABADzAAAAAgYAAAAA&#10;" stroked="f">
                <v:textbox>
                  <w:txbxContent>
                    <w:p w:rsidR="000C4B6A" w:rsidRDefault="000C4B6A" w:rsidP="000C4B6A">
                      <w:pPr>
                        <w:rPr>
                          <w:rFonts w:hint="cs"/>
                          <w:b/>
                          <w:bCs/>
                          <w:sz w:val="28"/>
                          <w:szCs w:val="28"/>
                          <w:rtl/>
                        </w:rPr>
                      </w:pPr>
                      <w:r>
                        <w:rPr>
                          <w:rFonts w:hint="cs"/>
                          <w:b/>
                          <w:bCs/>
                          <w:sz w:val="28"/>
                          <w:szCs w:val="28"/>
                          <w:rtl/>
                        </w:rPr>
                        <w:t>جمهورية العراق</w:t>
                      </w:r>
                    </w:p>
                    <w:p w:rsidR="000C4B6A" w:rsidRDefault="000C4B6A" w:rsidP="000C4B6A">
                      <w:pPr>
                        <w:rPr>
                          <w:rFonts w:hint="cs"/>
                          <w:b/>
                          <w:bCs/>
                          <w:sz w:val="28"/>
                          <w:szCs w:val="28"/>
                          <w:rtl/>
                        </w:rPr>
                      </w:pPr>
                      <w:r>
                        <w:rPr>
                          <w:rFonts w:hint="cs"/>
                          <w:b/>
                          <w:bCs/>
                          <w:sz w:val="28"/>
                          <w:szCs w:val="28"/>
                          <w:rtl/>
                        </w:rPr>
                        <w:t>وزارة التعليم العالي و البحث العلمي</w:t>
                      </w:r>
                    </w:p>
                    <w:p w:rsidR="000C4B6A" w:rsidRPr="00E83540" w:rsidRDefault="000C4B6A" w:rsidP="000C4B6A">
                      <w:pPr>
                        <w:rPr>
                          <w:rFonts w:hint="cs"/>
                          <w:b/>
                          <w:bCs/>
                          <w:sz w:val="28"/>
                          <w:szCs w:val="28"/>
                        </w:rPr>
                      </w:pPr>
                      <w:r>
                        <w:rPr>
                          <w:rFonts w:hint="cs"/>
                          <w:b/>
                          <w:bCs/>
                          <w:sz w:val="28"/>
                          <w:szCs w:val="28"/>
                          <w:rtl/>
                        </w:rPr>
                        <w:t>جهاز الإشراف و التقويم العلمي</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BE89ED6" wp14:editId="06225EEC">
                <wp:simplePos x="0" y="0"/>
                <wp:positionH relativeFrom="column">
                  <wp:posOffset>-361950</wp:posOffset>
                </wp:positionH>
                <wp:positionV relativeFrom="paragraph">
                  <wp:posOffset>172086</wp:posOffset>
                </wp:positionV>
                <wp:extent cx="2533650" cy="1619250"/>
                <wp:effectExtent l="0" t="0" r="0" b="0"/>
                <wp:wrapNone/>
                <wp:docPr id="22" name="مربع ن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61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B6A" w:rsidRPr="000C4B6A" w:rsidRDefault="000C4B6A" w:rsidP="000C4B6A">
                            <w:pPr>
                              <w:spacing w:after="0" w:line="240" w:lineRule="auto"/>
                              <w:rPr>
                                <w:rFonts w:ascii="Times New Roman" w:eastAsia="Times New Roman" w:hAnsi="Times New Roman" w:cs="Times New Roman"/>
                                <w:b/>
                                <w:bCs/>
                                <w:sz w:val="28"/>
                                <w:szCs w:val="28"/>
                                <w:rtl/>
                              </w:rPr>
                            </w:pPr>
                            <w:r w:rsidRPr="000C4B6A">
                              <w:rPr>
                                <w:rFonts w:ascii="Times New Roman" w:eastAsia="Times New Roman" w:hAnsi="Times New Roman" w:cs="Times New Roman" w:hint="cs"/>
                                <w:b/>
                                <w:bCs/>
                                <w:sz w:val="28"/>
                                <w:szCs w:val="28"/>
                                <w:rtl/>
                              </w:rPr>
                              <w:t xml:space="preserve">اسم الجامعة : ديالى </w:t>
                            </w:r>
                          </w:p>
                          <w:p w:rsidR="000C4B6A" w:rsidRPr="000C4B6A" w:rsidRDefault="000C4B6A" w:rsidP="000C4B6A">
                            <w:pPr>
                              <w:spacing w:after="0" w:line="240" w:lineRule="auto"/>
                              <w:rPr>
                                <w:rFonts w:ascii="Times New Roman" w:eastAsia="Times New Roman" w:hAnsi="Times New Roman" w:cs="Times New Roman"/>
                                <w:b/>
                                <w:bCs/>
                                <w:sz w:val="28"/>
                                <w:szCs w:val="28"/>
                                <w:rtl/>
                              </w:rPr>
                            </w:pPr>
                            <w:r w:rsidRPr="000C4B6A">
                              <w:rPr>
                                <w:rFonts w:ascii="Times New Roman" w:eastAsia="Times New Roman" w:hAnsi="Times New Roman" w:cs="Times New Roman" w:hint="cs"/>
                                <w:b/>
                                <w:bCs/>
                                <w:sz w:val="28"/>
                                <w:szCs w:val="28"/>
                                <w:rtl/>
                              </w:rPr>
                              <w:t xml:space="preserve">اسم الكلية : الزراعة </w:t>
                            </w:r>
                          </w:p>
                          <w:p w:rsidR="000C4B6A" w:rsidRPr="000C4B6A" w:rsidRDefault="000C4B6A" w:rsidP="000C4B6A">
                            <w:pPr>
                              <w:spacing w:after="0" w:line="240" w:lineRule="auto"/>
                              <w:rPr>
                                <w:rFonts w:ascii="Times New Roman" w:eastAsia="Times New Roman" w:hAnsi="Times New Roman" w:cs="Times New Roman"/>
                                <w:b/>
                                <w:bCs/>
                                <w:sz w:val="28"/>
                                <w:szCs w:val="28"/>
                                <w:rtl/>
                              </w:rPr>
                            </w:pPr>
                            <w:r w:rsidRPr="000C4B6A">
                              <w:rPr>
                                <w:rFonts w:ascii="Times New Roman" w:eastAsia="Times New Roman" w:hAnsi="Times New Roman" w:cs="Times New Roman" w:hint="cs"/>
                                <w:b/>
                                <w:bCs/>
                                <w:sz w:val="28"/>
                                <w:szCs w:val="28"/>
                                <w:rtl/>
                              </w:rPr>
                              <w:t xml:space="preserve">اسم القسم :علوم التربة والموارد المائية </w:t>
                            </w:r>
                          </w:p>
                          <w:p w:rsidR="000C4B6A" w:rsidRPr="000C4B6A" w:rsidRDefault="000C4B6A" w:rsidP="000C4B6A">
                            <w:pPr>
                              <w:spacing w:after="0" w:line="240" w:lineRule="auto"/>
                              <w:rPr>
                                <w:rFonts w:ascii="Times New Roman" w:eastAsia="Times New Roman" w:hAnsi="Times New Roman" w:cs="Times New Roman"/>
                                <w:b/>
                                <w:bCs/>
                                <w:sz w:val="28"/>
                                <w:szCs w:val="28"/>
                                <w:rtl/>
                              </w:rPr>
                            </w:pPr>
                            <w:r w:rsidRPr="000C4B6A">
                              <w:rPr>
                                <w:rFonts w:ascii="Times New Roman" w:eastAsia="Times New Roman" w:hAnsi="Times New Roman" w:cs="Times New Roman" w:hint="cs"/>
                                <w:b/>
                                <w:bCs/>
                                <w:sz w:val="28"/>
                                <w:szCs w:val="28"/>
                                <w:rtl/>
                              </w:rPr>
                              <w:t xml:space="preserve">اسم المحاضر:د. احمد بهجت خلف </w:t>
                            </w:r>
                          </w:p>
                          <w:p w:rsidR="000C4B6A" w:rsidRPr="000C4B6A" w:rsidRDefault="000C4B6A" w:rsidP="00537A12">
                            <w:pPr>
                              <w:spacing w:after="0" w:line="240" w:lineRule="auto"/>
                              <w:rPr>
                                <w:rFonts w:ascii="Times New Roman" w:eastAsia="Times New Roman" w:hAnsi="Times New Roman" w:cs="Times New Roman"/>
                                <w:b/>
                                <w:bCs/>
                                <w:sz w:val="28"/>
                                <w:szCs w:val="28"/>
                                <w:rtl/>
                                <w:lang w:bidi="ar-IQ"/>
                              </w:rPr>
                            </w:pPr>
                            <w:r w:rsidRPr="000C4B6A">
                              <w:rPr>
                                <w:rFonts w:ascii="Times New Roman" w:eastAsia="Times New Roman" w:hAnsi="Times New Roman" w:cs="Times New Roman" w:hint="cs"/>
                                <w:b/>
                                <w:bCs/>
                                <w:sz w:val="28"/>
                                <w:szCs w:val="28"/>
                                <w:rtl/>
                              </w:rPr>
                              <w:t xml:space="preserve">اللقب العلمي : </w:t>
                            </w:r>
                            <w:r w:rsidR="00537A12">
                              <w:rPr>
                                <w:rFonts w:ascii="Times New Roman" w:eastAsia="Times New Roman" w:hAnsi="Times New Roman" w:cs="Times New Roman" w:hint="cs"/>
                                <w:b/>
                                <w:bCs/>
                                <w:sz w:val="28"/>
                                <w:szCs w:val="28"/>
                                <w:rtl/>
                                <w:lang w:bidi="ar-IQ"/>
                              </w:rPr>
                              <w:t>استاذ مساعد</w:t>
                            </w:r>
                          </w:p>
                          <w:p w:rsidR="000C4B6A" w:rsidRPr="000C4B6A" w:rsidRDefault="000C4B6A" w:rsidP="000C4B6A">
                            <w:pPr>
                              <w:spacing w:after="0" w:line="240" w:lineRule="auto"/>
                              <w:rPr>
                                <w:rFonts w:ascii="Times New Roman" w:eastAsia="Times New Roman" w:hAnsi="Times New Roman" w:cs="Times New Roman"/>
                                <w:b/>
                                <w:bCs/>
                                <w:sz w:val="28"/>
                                <w:szCs w:val="28"/>
                                <w:rtl/>
                              </w:rPr>
                            </w:pPr>
                            <w:r w:rsidRPr="000C4B6A">
                              <w:rPr>
                                <w:rFonts w:ascii="Times New Roman" w:eastAsia="Times New Roman" w:hAnsi="Times New Roman" w:cs="Times New Roman" w:hint="cs"/>
                                <w:b/>
                                <w:bCs/>
                                <w:sz w:val="28"/>
                                <w:szCs w:val="28"/>
                                <w:rtl/>
                              </w:rPr>
                              <w:t>المؤهل العلمي: دكتوراه</w:t>
                            </w:r>
                          </w:p>
                          <w:p w:rsidR="000C4B6A" w:rsidRPr="00E83540" w:rsidRDefault="000C4B6A" w:rsidP="000C4B6A">
                            <w:pPr>
                              <w:rPr>
                                <w:b/>
                                <w:bCs/>
                                <w:sz w:val="28"/>
                                <w:szCs w:val="28"/>
                              </w:rPr>
                            </w:pPr>
                            <w:r>
                              <w:rPr>
                                <w:rFonts w:hint="cs"/>
                                <w:b/>
                                <w:bCs/>
                                <w:sz w:val="28"/>
                                <w:szCs w:val="28"/>
                                <w:rtl/>
                              </w:rPr>
                              <w:t>مكان العمل : كلية الزراعة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2" o:spid="_x0000_s1030" type="#_x0000_t202" style="position:absolute;left:0;text-align:left;margin-left:-28.5pt;margin-top:13.55pt;width:199.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PUmQIAAB4FAAAOAAAAZHJzL2Uyb0RvYy54bWysVMuO0zAU3SPxD5b3nTwm7TTRpKN5UIQ0&#10;PKSBD3Btp7Fw7GC7TQbEEr6FLQsW/Ennb7h22k6Hh4QQWTi+vtfnvs716VnfSLTmxgqtSpwcxRhx&#10;RTUTalniN6/noylG1hHFiNSKl/iWW3w2e/zotGsLnupaS8YNAhBli64tce1cW0SRpTVviD3SLVeg&#10;rLRpiAPRLCNmSAfojYzSOJ5EnTasNZpya+H0alDiWcCvKk7dy6qy3CFZYojNhdWEdeHXaHZKiqUh&#10;bS3oNgzyD1E0RChwuoe6Io6glRG/QDWCGm115Y6obiJdVYLykANkk8Q/ZXNTk5aHXKA4tt2Xyf4/&#10;WPpi/cogwUqcphgp0kCP7j5tvm6+bL6ju8+bbwjOoUhdawuwvWnB2vUXuodmh4Rte63pW4uUvqyJ&#10;WvJzY3RXc8IgyMTfjA6uDjjWgyy655qBM7JyOgD1lWl8BaEmCNChWbf7BvHeIQqH6fj4eDIGFQVd&#10;MknyFATvgxS7662x7inXDfKbEhtgQIAn62vrBtOdifdmtRRsLqQMglkuLqVBawJsmYdvi/7ATCpv&#10;rLS/NiAOJxAl+PA6H2/o/oc8SbP4Is1H88n0ZJTNs/EoP4mnozjJL/JJnOXZ1fyjDzDJilowxtW1&#10;UHzHxCT7u05vZ2LgUOAi6kqcj9Px0KM/JhmH73dJNsLBYErRlHi6NyKF7+wTxSBtUjgi5LCPHoYf&#10;GgI12P1DVQIPfOsHErh+0QfeZd6758hCs1sghtHQNmgxPCqwqbV5j1EHA1pi+25FDMdIPlNArjzJ&#10;Mj/RQcjGJykI5lCzONQQRQGqxA6jYXvphldg1RqxrMHTQGelz4GQlQhUuY9qS2MYwpDT9sHwU34o&#10;B6v7Z232AwAA//8DAFBLAwQUAAYACAAAACEAeQTmh94AAAAKAQAADwAAAGRycy9kb3ducmV2Lnht&#10;bEyPQU+DQBCF7yb+h82YeDHtAralIkujJhqvrf0BA0yByM4Sdlvov3c86XHevLz3vXw3215daPSd&#10;YwPxMgJFXLm648bA8et9sQXlA3KNvWMycCUPu+L2JsesdhPv6XIIjZIQ9hkaaEMYMq191ZJFv3QD&#10;sfxObrQY5BwbXY84SbjtdRJFG22xY2locaC3lqrvw9kaOH1OD+unqfwIx3S/2rxil5buasz93fzy&#10;DCrQHP7M8Isv6FAIU+nOXHvVG1isU9kSDCRpDEoMj6tEhFKEbRKDLnL9f0LxAwAA//8DAFBLAQIt&#10;ABQABgAIAAAAIQC2gziS/gAAAOEBAAATAAAAAAAAAAAAAAAAAAAAAABbQ29udGVudF9UeXBlc10u&#10;eG1sUEsBAi0AFAAGAAgAAAAhADj9If/WAAAAlAEAAAsAAAAAAAAAAAAAAAAALwEAAF9yZWxzLy5y&#10;ZWxzUEsBAi0AFAAGAAgAAAAhAO59A9SZAgAAHgUAAA4AAAAAAAAAAAAAAAAALgIAAGRycy9lMm9E&#10;b2MueG1sUEsBAi0AFAAGAAgAAAAhAHkE5ofeAAAACgEAAA8AAAAAAAAAAAAAAAAA8wQAAGRycy9k&#10;b3ducmV2LnhtbFBLBQYAAAAABAAEAPMAAAD+BQAAAAA=&#10;" stroked="f">
                <v:textbox>
                  <w:txbxContent>
                    <w:p w:rsidR="000C4B6A" w:rsidRPr="000C4B6A" w:rsidRDefault="000C4B6A" w:rsidP="000C4B6A">
                      <w:pPr>
                        <w:spacing w:after="0" w:line="240" w:lineRule="auto"/>
                        <w:rPr>
                          <w:rFonts w:ascii="Times New Roman" w:eastAsia="Times New Roman" w:hAnsi="Times New Roman" w:cs="Times New Roman"/>
                          <w:b/>
                          <w:bCs/>
                          <w:sz w:val="28"/>
                          <w:szCs w:val="28"/>
                          <w:rtl/>
                        </w:rPr>
                      </w:pPr>
                      <w:r w:rsidRPr="000C4B6A">
                        <w:rPr>
                          <w:rFonts w:ascii="Times New Roman" w:eastAsia="Times New Roman" w:hAnsi="Times New Roman" w:cs="Times New Roman" w:hint="cs"/>
                          <w:b/>
                          <w:bCs/>
                          <w:sz w:val="28"/>
                          <w:szCs w:val="28"/>
                          <w:rtl/>
                        </w:rPr>
                        <w:t xml:space="preserve">اسم الجامعة : ديالى </w:t>
                      </w:r>
                    </w:p>
                    <w:p w:rsidR="000C4B6A" w:rsidRPr="000C4B6A" w:rsidRDefault="000C4B6A" w:rsidP="000C4B6A">
                      <w:pPr>
                        <w:spacing w:after="0" w:line="240" w:lineRule="auto"/>
                        <w:rPr>
                          <w:rFonts w:ascii="Times New Roman" w:eastAsia="Times New Roman" w:hAnsi="Times New Roman" w:cs="Times New Roman"/>
                          <w:b/>
                          <w:bCs/>
                          <w:sz w:val="28"/>
                          <w:szCs w:val="28"/>
                          <w:rtl/>
                        </w:rPr>
                      </w:pPr>
                      <w:r w:rsidRPr="000C4B6A">
                        <w:rPr>
                          <w:rFonts w:ascii="Times New Roman" w:eastAsia="Times New Roman" w:hAnsi="Times New Roman" w:cs="Times New Roman" w:hint="cs"/>
                          <w:b/>
                          <w:bCs/>
                          <w:sz w:val="28"/>
                          <w:szCs w:val="28"/>
                          <w:rtl/>
                        </w:rPr>
                        <w:t xml:space="preserve">اسم الكلية : الزراعة </w:t>
                      </w:r>
                    </w:p>
                    <w:p w:rsidR="000C4B6A" w:rsidRPr="000C4B6A" w:rsidRDefault="000C4B6A" w:rsidP="000C4B6A">
                      <w:pPr>
                        <w:spacing w:after="0" w:line="240" w:lineRule="auto"/>
                        <w:rPr>
                          <w:rFonts w:ascii="Times New Roman" w:eastAsia="Times New Roman" w:hAnsi="Times New Roman" w:cs="Times New Roman"/>
                          <w:b/>
                          <w:bCs/>
                          <w:sz w:val="28"/>
                          <w:szCs w:val="28"/>
                          <w:rtl/>
                        </w:rPr>
                      </w:pPr>
                      <w:r w:rsidRPr="000C4B6A">
                        <w:rPr>
                          <w:rFonts w:ascii="Times New Roman" w:eastAsia="Times New Roman" w:hAnsi="Times New Roman" w:cs="Times New Roman" w:hint="cs"/>
                          <w:b/>
                          <w:bCs/>
                          <w:sz w:val="28"/>
                          <w:szCs w:val="28"/>
                          <w:rtl/>
                        </w:rPr>
                        <w:t xml:space="preserve">اسم القسم :علوم التربة والموارد المائية </w:t>
                      </w:r>
                    </w:p>
                    <w:p w:rsidR="000C4B6A" w:rsidRPr="000C4B6A" w:rsidRDefault="000C4B6A" w:rsidP="000C4B6A">
                      <w:pPr>
                        <w:spacing w:after="0" w:line="240" w:lineRule="auto"/>
                        <w:rPr>
                          <w:rFonts w:ascii="Times New Roman" w:eastAsia="Times New Roman" w:hAnsi="Times New Roman" w:cs="Times New Roman"/>
                          <w:b/>
                          <w:bCs/>
                          <w:sz w:val="28"/>
                          <w:szCs w:val="28"/>
                          <w:rtl/>
                        </w:rPr>
                      </w:pPr>
                      <w:r w:rsidRPr="000C4B6A">
                        <w:rPr>
                          <w:rFonts w:ascii="Times New Roman" w:eastAsia="Times New Roman" w:hAnsi="Times New Roman" w:cs="Times New Roman" w:hint="cs"/>
                          <w:b/>
                          <w:bCs/>
                          <w:sz w:val="28"/>
                          <w:szCs w:val="28"/>
                          <w:rtl/>
                        </w:rPr>
                        <w:t xml:space="preserve">اسم المحاضر:د. احمد بهجت خلف </w:t>
                      </w:r>
                    </w:p>
                    <w:p w:rsidR="000C4B6A" w:rsidRPr="000C4B6A" w:rsidRDefault="000C4B6A" w:rsidP="00537A12">
                      <w:pPr>
                        <w:spacing w:after="0" w:line="240" w:lineRule="auto"/>
                        <w:rPr>
                          <w:rFonts w:ascii="Times New Roman" w:eastAsia="Times New Roman" w:hAnsi="Times New Roman" w:cs="Times New Roman" w:hint="cs"/>
                          <w:b/>
                          <w:bCs/>
                          <w:sz w:val="28"/>
                          <w:szCs w:val="28"/>
                          <w:rtl/>
                          <w:lang w:bidi="ar-IQ"/>
                        </w:rPr>
                      </w:pPr>
                      <w:r w:rsidRPr="000C4B6A">
                        <w:rPr>
                          <w:rFonts w:ascii="Times New Roman" w:eastAsia="Times New Roman" w:hAnsi="Times New Roman" w:cs="Times New Roman" w:hint="cs"/>
                          <w:b/>
                          <w:bCs/>
                          <w:sz w:val="28"/>
                          <w:szCs w:val="28"/>
                          <w:rtl/>
                        </w:rPr>
                        <w:t xml:space="preserve">اللقب العلمي : </w:t>
                      </w:r>
                      <w:r w:rsidR="00537A12">
                        <w:rPr>
                          <w:rFonts w:ascii="Times New Roman" w:eastAsia="Times New Roman" w:hAnsi="Times New Roman" w:cs="Times New Roman" w:hint="cs"/>
                          <w:b/>
                          <w:bCs/>
                          <w:sz w:val="28"/>
                          <w:szCs w:val="28"/>
                          <w:rtl/>
                          <w:lang w:bidi="ar-IQ"/>
                        </w:rPr>
                        <w:t>استاذ مساعد</w:t>
                      </w:r>
                    </w:p>
                    <w:p w:rsidR="000C4B6A" w:rsidRPr="000C4B6A" w:rsidRDefault="000C4B6A" w:rsidP="000C4B6A">
                      <w:pPr>
                        <w:spacing w:after="0" w:line="240" w:lineRule="auto"/>
                        <w:rPr>
                          <w:rFonts w:ascii="Times New Roman" w:eastAsia="Times New Roman" w:hAnsi="Times New Roman" w:cs="Times New Roman"/>
                          <w:b/>
                          <w:bCs/>
                          <w:sz w:val="28"/>
                          <w:szCs w:val="28"/>
                          <w:rtl/>
                        </w:rPr>
                      </w:pPr>
                      <w:r w:rsidRPr="000C4B6A">
                        <w:rPr>
                          <w:rFonts w:ascii="Times New Roman" w:eastAsia="Times New Roman" w:hAnsi="Times New Roman" w:cs="Times New Roman" w:hint="cs"/>
                          <w:b/>
                          <w:bCs/>
                          <w:sz w:val="28"/>
                          <w:szCs w:val="28"/>
                          <w:rtl/>
                        </w:rPr>
                        <w:t>المؤهل العلمي: دكتوراه</w:t>
                      </w:r>
                    </w:p>
                    <w:p w:rsidR="000C4B6A" w:rsidRPr="00E83540" w:rsidRDefault="000C4B6A" w:rsidP="000C4B6A">
                      <w:pPr>
                        <w:rPr>
                          <w:b/>
                          <w:bCs/>
                          <w:sz w:val="28"/>
                          <w:szCs w:val="28"/>
                        </w:rPr>
                      </w:pPr>
                      <w:r>
                        <w:rPr>
                          <w:rFonts w:hint="cs"/>
                          <w:b/>
                          <w:bCs/>
                          <w:sz w:val="28"/>
                          <w:szCs w:val="28"/>
                          <w:rtl/>
                        </w:rPr>
                        <w:t>مكان العمل : كلية الزراعة</w:t>
                      </w:r>
                    </w:p>
                  </w:txbxContent>
                </v:textbox>
              </v:shape>
            </w:pict>
          </mc:Fallback>
        </mc:AlternateContent>
      </w:r>
      <w:r w:rsidRPr="000C4B6A">
        <w:rPr>
          <w:rFonts w:ascii="Times New Roman" w:eastAsia="Times New Roman" w:hAnsi="Times New Roman" w:cs="Times New Roman" w:hint="cs"/>
          <w:b/>
          <w:bCs/>
          <w:sz w:val="28"/>
          <w:szCs w:val="28"/>
          <w:rtl/>
        </w:rPr>
        <w:t>بسم الله الرحمن الرحيم</w:t>
      </w:r>
    </w:p>
    <w:p w:rsidR="000C4B6A" w:rsidRPr="000C4B6A" w:rsidRDefault="000C4B6A" w:rsidP="000C4B6A">
      <w:pPr>
        <w:spacing w:after="0" w:line="240" w:lineRule="auto"/>
        <w:jc w:val="center"/>
        <w:rPr>
          <w:rFonts w:ascii="Times New Roman" w:eastAsia="Times New Roman" w:hAnsi="Times New Roman" w:cs="Times New Roman"/>
          <w:b/>
          <w:bCs/>
          <w:sz w:val="28"/>
          <w:szCs w:val="28"/>
          <w:rtl/>
        </w:rPr>
      </w:pPr>
    </w:p>
    <w:p w:rsidR="0056699C" w:rsidRPr="000C4B6A" w:rsidRDefault="000C4B6A" w:rsidP="000C4B6A">
      <w:pPr>
        <w:spacing w:after="0" w:line="240" w:lineRule="auto"/>
        <w:jc w:val="center"/>
        <w:rPr>
          <w:rFonts w:ascii="Times New Roman" w:eastAsia="Times New Roman" w:hAnsi="Times New Roman" w:cs="Times New Roman"/>
          <w:b/>
          <w:bCs/>
          <w:sz w:val="28"/>
          <w:szCs w:val="28"/>
          <w:rtl/>
          <w:lang w:bidi="ar-IQ"/>
        </w:rPr>
      </w:pPr>
      <w:r>
        <w:rPr>
          <w:rFonts w:ascii="Times New Roman" w:eastAsia="Times New Roman" w:hAnsi="Times New Roman" w:cs="Times New Roman"/>
          <w:noProof/>
          <w:sz w:val="24"/>
          <w:szCs w:val="24"/>
        </w:rPr>
        <w:drawing>
          <wp:inline distT="0" distB="0" distL="0" distR="0" wp14:anchorId="0BD7851B" wp14:editId="661A0C89">
            <wp:extent cx="2314575" cy="1381125"/>
            <wp:effectExtent l="0" t="0" r="9525" b="9525"/>
            <wp:docPr id="23" name="صورة 23" descr="NewLogo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ewLogo20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1381125"/>
                    </a:xfrm>
                    <a:prstGeom prst="rect">
                      <a:avLst/>
                    </a:prstGeom>
                    <a:noFill/>
                    <a:ln>
                      <a:noFill/>
                    </a:ln>
                  </pic:spPr>
                </pic:pic>
              </a:graphicData>
            </a:graphic>
          </wp:inline>
        </w:drawing>
      </w:r>
    </w:p>
    <w:p w:rsidR="001755A0" w:rsidRDefault="001755A0" w:rsidP="007522B5">
      <w:pPr>
        <w:tabs>
          <w:tab w:val="left" w:pos="3716"/>
        </w:tabs>
        <w:rPr>
          <w:rtl/>
          <w:lang w:bidi="ar-IQ"/>
        </w:rPr>
      </w:pPr>
      <w:r>
        <w:rPr>
          <w:rFonts w:hint="cs"/>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755A0" w:rsidRPr="001755A0" w:rsidRDefault="001755A0" w:rsidP="001755A0">
      <w:pPr>
        <w:spacing w:after="0" w:line="240" w:lineRule="auto"/>
        <w:jc w:val="center"/>
        <w:outlineLvl w:val="0"/>
        <w:rPr>
          <w:rFonts w:ascii="Times New Roman" w:eastAsia="Times New Roman" w:hAnsi="Times New Roman" w:cs="Times New Roman"/>
          <w:b/>
          <w:bCs/>
          <w:sz w:val="28"/>
          <w:szCs w:val="28"/>
          <w:rtl/>
          <w:lang w:bidi="ar-IQ"/>
        </w:rPr>
      </w:pPr>
      <w:r w:rsidRPr="001755A0">
        <w:rPr>
          <w:rFonts w:ascii="Times New Roman" w:eastAsia="Times New Roman" w:hAnsi="Times New Roman" w:cs="Times New Roman" w:hint="cs"/>
          <w:b/>
          <w:bCs/>
          <w:sz w:val="28"/>
          <w:szCs w:val="28"/>
          <w:rtl/>
        </w:rPr>
        <w:t>جدول الدروس الاسبوعي</w:t>
      </w:r>
      <w:r w:rsidRPr="001755A0">
        <w:rPr>
          <w:rFonts w:ascii="Times New Roman" w:eastAsia="Times New Roman" w:hAnsi="Times New Roman" w:cs="Times New Roman" w:hint="cs"/>
          <w:b/>
          <w:bCs/>
          <w:sz w:val="28"/>
          <w:szCs w:val="28"/>
          <w:rtl/>
          <w:lang w:bidi="ar-IQ"/>
        </w:rPr>
        <w:t xml:space="preserve"> </w:t>
      </w:r>
    </w:p>
    <w:p w:rsidR="001755A0" w:rsidRDefault="001755A0" w:rsidP="001755A0">
      <w:pPr>
        <w:rPr>
          <w:rtl/>
          <w:lang w:bidi="ar-IQ"/>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2727"/>
        <w:gridCol w:w="2721"/>
        <w:gridCol w:w="1926"/>
        <w:gridCol w:w="659"/>
      </w:tblGrid>
      <w:tr w:rsidR="00382AEE" w:rsidRPr="001F4E90" w:rsidTr="00A42675">
        <w:trPr>
          <w:cantSplit/>
          <w:trHeight w:val="1134"/>
        </w:trPr>
        <w:tc>
          <w:tcPr>
            <w:tcW w:w="1821" w:type="dxa"/>
            <w:shd w:val="clear" w:color="auto" w:fill="B3B3B3"/>
            <w:vAlign w:val="center"/>
          </w:tcPr>
          <w:p w:rsidR="001F4E90" w:rsidRPr="001F4E90" w:rsidRDefault="001F4E90" w:rsidP="001F4E90">
            <w:pPr>
              <w:bidi w:val="0"/>
              <w:spacing w:after="0" w:line="240" w:lineRule="auto"/>
              <w:jc w:val="center"/>
              <w:rPr>
                <w:rFonts w:ascii="Times New Roman" w:eastAsia="Times New Roman" w:hAnsi="Times New Roman" w:cs="Times New Roman"/>
                <w:b/>
                <w:bCs/>
                <w:sz w:val="24"/>
                <w:szCs w:val="24"/>
                <w:lang w:bidi="ar-SY"/>
              </w:rPr>
            </w:pPr>
            <w:r w:rsidRPr="001F4E90">
              <w:rPr>
                <w:rFonts w:ascii="Times New Roman" w:eastAsia="Times New Roman" w:hAnsi="Times New Roman" w:cs="Times New Roman" w:hint="cs"/>
                <w:b/>
                <w:bCs/>
                <w:sz w:val="24"/>
                <w:szCs w:val="24"/>
                <w:rtl/>
                <w:lang w:bidi="ar-SY"/>
              </w:rPr>
              <w:t>الملاحظات</w:t>
            </w:r>
          </w:p>
        </w:tc>
        <w:tc>
          <w:tcPr>
            <w:tcW w:w="2727" w:type="dxa"/>
            <w:shd w:val="clear" w:color="auto" w:fill="B3B3B3"/>
            <w:vAlign w:val="center"/>
          </w:tcPr>
          <w:p w:rsidR="001F4E90" w:rsidRPr="001F4E90" w:rsidRDefault="001F4E90" w:rsidP="001F4E90">
            <w:pPr>
              <w:spacing w:after="0" w:line="240" w:lineRule="auto"/>
              <w:jc w:val="center"/>
              <w:rPr>
                <w:rFonts w:ascii="Times New Roman" w:eastAsia="Times New Roman" w:hAnsi="Times New Roman" w:cs="Times New Roman"/>
                <w:b/>
                <w:bCs/>
                <w:sz w:val="24"/>
                <w:szCs w:val="24"/>
                <w:lang w:bidi="ar-SY"/>
              </w:rPr>
            </w:pPr>
            <w:r w:rsidRPr="001F4E90">
              <w:rPr>
                <w:rFonts w:ascii="Times New Roman" w:eastAsia="Times New Roman" w:hAnsi="Times New Roman" w:cs="Times New Roman" w:hint="cs"/>
                <w:b/>
                <w:bCs/>
                <w:sz w:val="24"/>
                <w:szCs w:val="24"/>
                <w:rtl/>
                <w:lang w:bidi="ar-SY"/>
              </w:rPr>
              <w:t>الماده العم</w:t>
            </w:r>
            <w:r w:rsidRPr="001F4E90">
              <w:rPr>
                <w:rFonts w:ascii="Times New Roman" w:eastAsia="Times New Roman" w:hAnsi="Times New Roman" w:cs="Times New Roman" w:hint="cs"/>
                <w:b/>
                <w:bCs/>
                <w:sz w:val="24"/>
                <w:szCs w:val="24"/>
                <w:rtl/>
              </w:rPr>
              <w:t>ل</w:t>
            </w:r>
            <w:r w:rsidRPr="001F4E90">
              <w:rPr>
                <w:rFonts w:ascii="Times New Roman" w:eastAsia="Times New Roman" w:hAnsi="Times New Roman" w:cs="Times New Roman" w:hint="cs"/>
                <w:b/>
                <w:bCs/>
                <w:sz w:val="24"/>
                <w:szCs w:val="24"/>
                <w:rtl/>
                <w:lang w:bidi="ar-SY"/>
              </w:rPr>
              <w:t>ية</w:t>
            </w:r>
          </w:p>
        </w:tc>
        <w:tc>
          <w:tcPr>
            <w:tcW w:w="2721" w:type="dxa"/>
            <w:shd w:val="clear" w:color="auto" w:fill="B3B3B3"/>
            <w:vAlign w:val="center"/>
          </w:tcPr>
          <w:p w:rsidR="001F4E90" w:rsidRPr="001F4E90" w:rsidRDefault="001F4E90" w:rsidP="001F4E90">
            <w:pPr>
              <w:bidi w:val="0"/>
              <w:spacing w:after="0" w:line="240" w:lineRule="auto"/>
              <w:jc w:val="center"/>
              <w:rPr>
                <w:rFonts w:ascii="Times New Roman" w:eastAsia="Times New Roman" w:hAnsi="Times New Roman" w:cs="Times New Roman"/>
                <w:b/>
                <w:bCs/>
                <w:sz w:val="24"/>
                <w:szCs w:val="24"/>
                <w:rtl/>
                <w:lang w:bidi="ar-IQ"/>
              </w:rPr>
            </w:pPr>
            <w:r w:rsidRPr="001F4E90">
              <w:rPr>
                <w:rFonts w:ascii="Times New Roman" w:eastAsia="Times New Roman" w:hAnsi="Times New Roman" w:cs="Times New Roman" w:hint="cs"/>
                <w:b/>
                <w:bCs/>
                <w:sz w:val="24"/>
                <w:szCs w:val="24"/>
                <w:rtl/>
                <w:lang w:bidi="ar-SY"/>
              </w:rPr>
              <w:t>الماده النظرية</w:t>
            </w:r>
          </w:p>
        </w:tc>
        <w:tc>
          <w:tcPr>
            <w:tcW w:w="1926" w:type="dxa"/>
            <w:shd w:val="clear" w:color="auto" w:fill="B3B3B3"/>
            <w:vAlign w:val="center"/>
          </w:tcPr>
          <w:p w:rsidR="001F4E90" w:rsidRPr="001F4E90" w:rsidRDefault="001F4E90" w:rsidP="001F4E90">
            <w:pPr>
              <w:bidi w:val="0"/>
              <w:spacing w:after="0" w:line="240" w:lineRule="auto"/>
              <w:jc w:val="center"/>
              <w:rPr>
                <w:rFonts w:ascii="Times New Roman" w:eastAsia="Times New Roman" w:hAnsi="Times New Roman" w:cs="Times New Roman"/>
                <w:b/>
                <w:bCs/>
                <w:sz w:val="24"/>
                <w:szCs w:val="24"/>
                <w:lang w:bidi="ar-IQ"/>
              </w:rPr>
            </w:pPr>
            <w:r w:rsidRPr="001F4E90">
              <w:rPr>
                <w:rFonts w:ascii="Times New Roman" w:eastAsia="Times New Roman" w:hAnsi="Times New Roman" w:cs="Times New Roman" w:hint="cs"/>
                <w:b/>
                <w:bCs/>
                <w:sz w:val="24"/>
                <w:szCs w:val="24"/>
                <w:rtl/>
                <w:lang w:bidi="ar-SY"/>
              </w:rPr>
              <w:t>التاريخ</w:t>
            </w:r>
          </w:p>
        </w:tc>
        <w:tc>
          <w:tcPr>
            <w:tcW w:w="659" w:type="dxa"/>
            <w:shd w:val="clear" w:color="auto" w:fill="B3B3B3"/>
            <w:textDirection w:val="btLr"/>
          </w:tcPr>
          <w:p w:rsidR="001F4E90" w:rsidRPr="001F4E90" w:rsidRDefault="001F4E90" w:rsidP="001F4E90">
            <w:pPr>
              <w:bidi w:val="0"/>
              <w:spacing w:after="0" w:line="240" w:lineRule="auto"/>
              <w:ind w:left="113" w:right="113"/>
              <w:jc w:val="center"/>
              <w:rPr>
                <w:rFonts w:ascii="Times New Roman" w:eastAsia="Times New Roman" w:hAnsi="Times New Roman" w:cs="Times New Roman"/>
                <w:b/>
                <w:bCs/>
                <w:sz w:val="24"/>
                <w:szCs w:val="24"/>
                <w:lang w:bidi="ar-SY"/>
              </w:rPr>
            </w:pPr>
            <w:r w:rsidRPr="001F4E90">
              <w:rPr>
                <w:rFonts w:ascii="Times New Roman" w:eastAsia="Times New Roman" w:hAnsi="Times New Roman" w:cs="Times New Roman" w:hint="cs"/>
                <w:b/>
                <w:bCs/>
                <w:sz w:val="24"/>
                <w:szCs w:val="24"/>
                <w:rtl/>
                <w:lang w:bidi="ar-SY"/>
              </w:rPr>
              <w:t>الاسبوع</w:t>
            </w:r>
          </w:p>
        </w:tc>
      </w:tr>
      <w:tr w:rsidR="00537A12" w:rsidRPr="001F4E90" w:rsidTr="00A42675">
        <w:trPr>
          <w:trHeight w:val="536"/>
        </w:trPr>
        <w:tc>
          <w:tcPr>
            <w:tcW w:w="1821" w:type="dxa"/>
          </w:tcPr>
          <w:p w:rsidR="00537A12" w:rsidRPr="001F4E90" w:rsidRDefault="00537A12" w:rsidP="001F4E90">
            <w:pPr>
              <w:bidi w:val="0"/>
              <w:spacing w:after="0" w:line="240" w:lineRule="auto"/>
              <w:rPr>
                <w:rFonts w:ascii="Times New Roman" w:eastAsia="Times New Roman" w:hAnsi="Times New Roman" w:cs="Times New Roman"/>
                <w:sz w:val="24"/>
                <w:szCs w:val="24"/>
                <w:lang w:bidi="ar-SY"/>
              </w:rPr>
            </w:pPr>
          </w:p>
        </w:tc>
        <w:tc>
          <w:tcPr>
            <w:tcW w:w="2727" w:type="dxa"/>
            <w:vAlign w:val="center"/>
          </w:tcPr>
          <w:p w:rsidR="00537A12" w:rsidRPr="001F4E90" w:rsidRDefault="00537A12" w:rsidP="001F4E90">
            <w:pPr>
              <w:spacing w:after="0" w:line="240" w:lineRule="auto"/>
              <w:jc w:val="center"/>
              <w:rPr>
                <w:rFonts w:ascii="Courier New" w:eastAsia="Times New Roman" w:hAnsi="Courier New" w:cs="Courier New"/>
                <w:b/>
                <w:bCs/>
                <w:color w:val="333399"/>
                <w:sz w:val="16"/>
                <w:szCs w:val="16"/>
                <w:rtl/>
                <w:lang w:bidi="ar-IQ"/>
              </w:rPr>
            </w:pPr>
            <w:r w:rsidRPr="001F4E90">
              <w:rPr>
                <w:rFonts w:ascii="Times New Roman" w:eastAsia="Times New Roman" w:hAnsi="Times New Roman" w:cs="Arabic Transparent" w:hint="cs"/>
                <w:b/>
                <w:bCs/>
                <w:sz w:val="24"/>
                <w:szCs w:val="24"/>
                <w:rtl/>
                <w:lang w:bidi="ar-IQ"/>
              </w:rPr>
              <w:t>طرائق قياس السقيط</w:t>
            </w:r>
          </w:p>
        </w:tc>
        <w:tc>
          <w:tcPr>
            <w:tcW w:w="2721" w:type="dxa"/>
            <w:vAlign w:val="center"/>
          </w:tcPr>
          <w:p w:rsidR="00537A12" w:rsidRPr="001F4E90" w:rsidRDefault="00537A12" w:rsidP="001F4E90">
            <w:pPr>
              <w:bidi w:val="0"/>
              <w:spacing w:after="0" w:line="240" w:lineRule="auto"/>
              <w:ind w:right="-216"/>
              <w:jc w:val="center"/>
              <w:rPr>
                <w:rFonts w:ascii="Courier New" w:eastAsia="Times New Roman" w:hAnsi="Courier New" w:cs="Courier New"/>
                <w:b/>
                <w:bCs/>
                <w:color w:val="333399"/>
                <w:sz w:val="16"/>
                <w:szCs w:val="16"/>
                <w:lang w:bidi="ar-IQ"/>
              </w:rPr>
            </w:pPr>
            <w:r w:rsidRPr="001F4E90">
              <w:rPr>
                <w:rFonts w:ascii="Times New Roman" w:eastAsia="Times New Roman" w:hAnsi="Times New Roman" w:cs="Arabic Transparent" w:hint="cs"/>
                <w:b/>
                <w:bCs/>
                <w:sz w:val="24"/>
                <w:szCs w:val="24"/>
                <w:rtl/>
                <w:lang w:bidi="ar-IQ"/>
              </w:rPr>
              <w:t>مقدمة عن الهيدرولوجي، الدورة الهيدرولوجية</w:t>
            </w:r>
          </w:p>
        </w:tc>
        <w:tc>
          <w:tcPr>
            <w:tcW w:w="1926" w:type="dxa"/>
            <w:vAlign w:val="center"/>
          </w:tcPr>
          <w:p w:rsidR="00537A12" w:rsidRPr="00E81095" w:rsidRDefault="00522A5D" w:rsidP="00011FE9">
            <w:pPr>
              <w:bidi w:val="0"/>
              <w:spacing w:after="0" w:line="240" w:lineRule="auto"/>
              <w:jc w:val="center"/>
              <w:rPr>
                <w:rFonts w:ascii="Times New Roman" w:eastAsia="Times New Roman" w:hAnsi="Times New Roman" w:cs="Times New Roman"/>
                <w:b/>
                <w:bCs/>
                <w:sz w:val="20"/>
                <w:szCs w:val="20"/>
                <w:lang w:bidi="ar-SY"/>
              </w:rPr>
            </w:pPr>
            <w:r>
              <w:rPr>
                <w:rFonts w:ascii="Times New Roman" w:eastAsia="Times New Roman" w:hAnsi="Times New Roman" w:cs="Times New Roman"/>
                <w:b/>
                <w:bCs/>
                <w:sz w:val="20"/>
                <w:szCs w:val="20"/>
                <w:lang w:bidi="ar-SY"/>
              </w:rPr>
              <w:t>3</w:t>
            </w:r>
            <w:r w:rsidR="00537A12">
              <w:rPr>
                <w:rFonts w:ascii="Times New Roman" w:eastAsia="Times New Roman" w:hAnsi="Times New Roman" w:cs="Times New Roman"/>
                <w:b/>
                <w:bCs/>
                <w:sz w:val="20"/>
                <w:szCs w:val="20"/>
                <w:lang w:bidi="ar-SY"/>
              </w:rPr>
              <w:t>/10/202</w:t>
            </w:r>
            <w:r w:rsidR="00011FE9">
              <w:rPr>
                <w:rFonts w:ascii="Times New Roman" w:eastAsia="Times New Roman" w:hAnsi="Times New Roman" w:cs="Times New Roman"/>
                <w:b/>
                <w:bCs/>
                <w:sz w:val="20"/>
                <w:szCs w:val="20"/>
                <w:lang w:bidi="ar-SY"/>
              </w:rPr>
              <w:t>2</w:t>
            </w:r>
          </w:p>
        </w:tc>
        <w:tc>
          <w:tcPr>
            <w:tcW w:w="659" w:type="dxa"/>
            <w:vAlign w:val="center"/>
          </w:tcPr>
          <w:p w:rsidR="00537A12" w:rsidRPr="001F4E90" w:rsidRDefault="00537A12" w:rsidP="001F4E90">
            <w:pPr>
              <w:bidi w:val="0"/>
              <w:spacing w:after="0" w:line="240" w:lineRule="auto"/>
              <w:jc w:val="center"/>
              <w:rPr>
                <w:rFonts w:ascii="Times New Roman" w:eastAsia="Times New Roman" w:hAnsi="Times New Roman" w:cs="Times New Roman"/>
                <w:sz w:val="24"/>
                <w:szCs w:val="24"/>
                <w:lang w:bidi="ar-SY"/>
              </w:rPr>
            </w:pPr>
            <w:r w:rsidRPr="001F4E90">
              <w:rPr>
                <w:rFonts w:ascii="Times New Roman" w:eastAsia="Times New Roman" w:hAnsi="Times New Roman" w:cs="Times New Roman" w:hint="cs"/>
                <w:sz w:val="24"/>
                <w:szCs w:val="24"/>
                <w:rtl/>
                <w:lang w:bidi="ar-SY"/>
              </w:rPr>
              <w:t>1</w:t>
            </w:r>
          </w:p>
        </w:tc>
      </w:tr>
      <w:tr w:rsidR="00537A12" w:rsidRPr="001F4E90" w:rsidTr="00A42675">
        <w:trPr>
          <w:trHeight w:val="536"/>
        </w:trPr>
        <w:tc>
          <w:tcPr>
            <w:tcW w:w="1821" w:type="dxa"/>
          </w:tcPr>
          <w:p w:rsidR="00537A12" w:rsidRPr="001F4E90" w:rsidRDefault="00537A12" w:rsidP="001F4E90">
            <w:pPr>
              <w:bidi w:val="0"/>
              <w:spacing w:after="0" w:line="240" w:lineRule="auto"/>
              <w:rPr>
                <w:rFonts w:ascii="Times New Roman" w:eastAsia="Times New Roman" w:hAnsi="Times New Roman" w:cs="Times New Roman"/>
                <w:sz w:val="24"/>
                <w:szCs w:val="24"/>
                <w:lang w:bidi="ar-SY"/>
              </w:rPr>
            </w:pPr>
          </w:p>
        </w:tc>
        <w:tc>
          <w:tcPr>
            <w:tcW w:w="2727" w:type="dxa"/>
            <w:vAlign w:val="center"/>
          </w:tcPr>
          <w:p w:rsidR="00537A12" w:rsidRPr="001F4E90" w:rsidRDefault="00537A12" w:rsidP="001F4E90">
            <w:pPr>
              <w:spacing w:after="0" w:line="240" w:lineRule="auto"/>
              <w:jc w:val="center"/>
              <w:rPr>
                <w:rFonts w:ascii="Courier New" w:eastAsia="Times New Roman" w:hAnsi="Courier New" w:cs="Courier New"/>
                <w:b/>
                <w:bCs/>
                <w:color w:val="333399"/>
                <w:sz w:val="16"/>
                <w:szCs w:val="16"/>
                <w:rtl/>
                <w:lang w:bidi="ar-IQ"/>
              </w:rPr>
            </w:pPr>
            <w:r w:rsidRPr="001F4E90">
              <w:rPr>
                <w:rFonts w:ascii="Times New Roman" w:eastAsia="Times New Roman" w:hAnsi="Times New Roman" w:cs="Arabic Transparent" w:hint="cs"/>
                <w:b/>
                <w:bCs/>
                <w:sz w:val="24"/>
                <w:szCs w:val="24"/>
                <w:rtl/>
                <w:lang w:bidi="ar-IQ"/>
              </w:rPr>
              <w:t>طرق عرض البيانات المطرية</w:t>
            </w:r>
          </w:p>
        </w:tc>
        <w:tc>
          <w:tcPr>
            <w:tcW w:w="2721" w:type="dxa"/>
            <w:vAlign w:val="center"/>
          </w:tcPr>
          <w:p w:rsidR="00537A12" w:rsidRPr="001F4E90" w:rsidRDefault="00537A12" w:rsidP="001F4E90">
            <w:pPr>
              <w:spacing w:after="0" w:line="240" w:lineRule="auto"/>
              <w:ind w:right="-216"/>
              <w:jc w:val="center"/>
              <w:rPr>
                <w:rFonts w:ascii="Courier New" w:eastAsia="Times New Roman" w:hAnsi="Courier New" w:cs="Courier New"/>
                <w:b/>
                <w:bCs/>
                <w:color w:val="333399"/>
                <w:sz w:val="16"/>
                <w:szCs w:val="16"/>
                <w:rtl/>
                <w:lang w:bidi="ar-IQ"/>
              </w:rPr>
            </w:pPr>
            <w:r w:rsidRPr="001F4E90">
              <w:rPr>
                <w:rFonts w:ascii="Times New Roman" w:eastAsia="Times New Roman" w:hAnsi="Times New Roman" w:cs="Arabic Transparent" w:hint="cs"/>
                <w:b/>
                <w:bCs/>
                <w:sz w:val="24"/>
                <w:szCs w:val="24"/>
                <w:rtl/>
                <w:lang w:bidi="ar-IQ"/>
              </w:rPr>
              <w:t>السقيط، الجريان السطحي، الجريان القاعدي، التبخر</w:t>
            </w:r>
          </w:p>
        </w:tc>
        <w:tc>
          <w:tcPr>
            <w:tcW w:w="1926" w:type="dxa"/>
            <w:vAlign w:val="center"/>
          </w:tcPr>
          <w:p w:rsidR="00537A12" w:rsidRPr="00E81095" w:rsidRDefault="00011FE9" w:rsidP="00011FE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lang w:bidi="ar-SY"/>
              </w:rPr>
              <w:t>10</w:t>
            </w:r>
            <w:r w:rsidR="00537A12">
              <w:rPr>
                <w:rFonts w:ascii="Times New Roman" w:eastAsia="Times New Roman" w:hAnsi="Times New Roman" w:cs="Times New Roman"/>
                <w:b/>
                <w:bCs/>
                <w:sz w:val="20"/>
                <w:szCs w:val="20"/>
                <w:lang w:bidi="ar-SY"/>
              </w:rPr>
              <w:t>/10/202</w:t>
            </w:r>
            <w:r>
              <w:rPr>
                <w:rFonts w:ascii="Times New Roman" w:eastAsia="Times New Roman" w:hAnsi="Times New Roman" w:cs="Times New Roman"/>
                <w:b/>
                <w:bCs/>
                <w:sz w:val="20"/>
                <w:szCs w:val="20"/>
                <w:lang w:bidi="ar-SY"/>
              </w:rPr>
              <w:t>2</w:t>
            </w:r>
          </w:p>
        </w:tc>
        <w:tc>
          <w:tcPr>
            <w:tcW w:w="659" w:type="dxa"/>
            <w:vAlign w:val="center"/>
          </w:tcPr>
          <w:p w:rsidR="00537A12" w:rsidRPr="001F4E90" w:rsidRDefault="00537A12" w:rsidP="001F4E90">
            <w:pPr>
              <w:bidi w:val="0"/>
              <w:spacing w:after="0" w:line="240" w:lineRule="auto"/>
              <w:jc w:val="center"/>
              <w:rPr>
                <w:rFonts w:ascii="Times New Roman" w:eastAsia="Times New Roman" w:hAnsi="Times New Roman" w:cs="Times New Roman"/>
                <w:sz w:val="24"/>
                <w:szCs w:val="24"/>
                <w:lang w:bidi="ar-SY"/>
              </w:rPr>
            </w:pPr>
            <w:r w:rsidRPr="001F4E90">
              <w:rPr>
                <w:rFonts w:ascii="Times New Roman" w:eastAsia="Times New Roman" w:hAnsi="Times New Roman" w:cs="Times New Roman" w:hint="cs"/>
                <w:sz w:val="24"/>
                <w:szCs w:val="24"/>
                <w:rtl/>
                <w:lang w:bidi="ar-SY"/>
              </w:rPr>
              <w:t>2</w:t>
            </w:r>
          </w:p>
        </w:tc>
      </w:tr>
      <w:tr w:rsidR="00537A12" w:rsidRPr="001F4E90" w:rsidTr="00A42675">
        <w:trPr>
          <w:trHeight w:val="536"/>
        </w:trPr>
        <w:tc>
          <w:tcPr>
            <w:tcW w:w="1821" w:type="dxa"/>
          </w:tcPr>
          <w:p w:rsidR="00537A12" w:rsidRPr="001F4E90" w:rsidRDefault="00537A12" w:rsidP="001F4E90">
            <w:pPr>
              <w:bidi w:val="0"/>
              <w:spacing w:after="0" w:line="240" w:lineRule="auto"/>
              <w:jc w:val="center"/>
              <w:rPr>
                <w:rFonts w:ascii="Times New Roman" w:eastAsia="Times New Roman" w:hAnsi="Times New Roman" w:cs="Times New Roman"/>
                <w:sz w:val="24"/>
                <w:szCs w:val="24"/>
                <w:lang w:bidi="ar-SY"/>
              </w:rPr>
            </w:pPr>
          </w:p>
        </w:tc>
        <w:tc>
          <w:tcPr>
            <w:tcW w:w="2727" w:type="dxa"/>
            <w:vAlign w:val="center"/>
          </w:tcPr>
          <w:p w:rsidR="00537A12" w:rsidRPr="001F4E90" w:rsidRDefault="00537A12" w:rsidP="001F4E90">
            <w:pPr>
              <w:spacing w:after="0" w:line="240" w:lineRule="auto"/>
              <w:ind w:right="-216"/>
              <w:jc w:val="center"/>
              <w:rPr>
                <w:rFonts w:ascii="Courier New" w:eastAsia="Times New Roman" w:hAnsi="Courier New" w:cs="Courier New"/>
                <w:b/>
                <w:bCs/>
                <w:color w:val="333399"/>
                <w:sz w:val="16"/>
                <w:szCs w:val="16"/>
                <w:rtl/>
                <w:lang w:bidi="ar-IQ"/>
              </w:rPr>
            </w:pPr>
            <w:r w:rsidRPr="001F4E90">
              <w:rPr>
                <w:rFonts w:ascii="Times New Roman" w:eastAsia="Times New Roman" w:hAnsi="Times New Roman" w:cs="Arabic Transparent" w:hint="cs"/>
                <w:b/>
                <w:bCs/>
                <w:sz w:val="24"/>
                <w:szCs w:val="24"/>
                <w:rtl/>
                <w:lang w:bidi="ar-IQ"/>
              </w:rPr>
              <w:t>قياس وتقدير الفقد من الخزانات المائية</w:t>
            </w:r>
          </w:p>
        </w:tc>
        <w:tc>
          <w:tcPr>
            <w:tcW w:w="2721" w:type="dxa"/>
            <w:vAlign w:val="center"/>
          </w:tcPr>
          <w:p w:rsidR="00537A12" w:rsidRPr="001F4E90" w:rsidRDefault="00537A12" w:rsidP="001F4E90">
            <w:pPr>
              <w:spacing w:after="0" w:line="240" w:lineRule="auto"/>
              <w:ind w:right="-216"/>
              <w:jc w:val="center"/>
              <w:rPr>
                <w:rFonts w:ascii="Courier New" w:eastAsia="Times New Roman" w:hAnsi="Courier New" w:cs="Courier New"/>
                <w:b/>
                <w:bCs/>
                <w:color w:val="333399"/>
                <w:sz w:val="16"/>
                <w:szCs w:val="16"/>
                <w:rtl/>
                <w:lang w:bidi="ar-IQ"/>
              </w:rPr>
            </w:pPr>
            <w:r w:rsidRPr="001F4E90">
              <w:rPr>
                <w:rFonts w:ascii="Times New Roman" w:eastAsia="Times New Roman" w:hAnsi="Times New Roman" w:cs="Arabic Transparent" w:hint="cs"/>
                <w:b/>
                <w:bCs/>
                <w:sz w:val="24"/>
                <w:szCs w:val="24"/>
                <w:rtl/>
                <w:lang w:bidi="ar-IQ"/>
              </w:rPr>
              <w:t>الفقد من السقيط، الفقد بالالتقاط، الفقد بالخزن الارضي</w:t>
            </w:r>
          </w:p>
        </w:tc>
        <w:tc>
          <w:tcPr>
            <w:tcW w:w="1926" w:type="dxa"/>
            <w:vAlign w:val="center"/>
          </w:tcPr>
          <w:p w:rsidR="00537A12" w:rsidRPr="00E81095" w:rsidRDefault="00011FE9" w:rsidP="00011FE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lang w:bidi="ar-SY"/>
              </w:rPr>
              <w:t>17</w:t>
            </w:r>
            <w:r w:rsidR="00537A12">
              <w:rPr>
                <w:rFonts w:ascii="Times New Roman" w:eastAsia="Times New Roman" w:hAnsi="Times New Roman" w:cs="Times New Roman"/>
                <w:b/>
                <w:bCs/>
                <w:sz w:val="20"/>
                <w:szCs w:val="20"/>
                <w:lang w:bidi="ar-SY"/>
              </w:rPr>
              <w:t>/10/202</w:t>
            </w:r>
            <w:r>
              <w:rPr>
                <w:rFonts w:ascii="Times New Roman" w:eastAsia="Times New Roman" w:hAnsi="Times New Roman" w:cs="Times New Roman"/>
                <w:b/>
                <w:bCs/>
                <w:sz w:val="20"/>
                <w:szCs w:val="20"/>
                <w:lang w:bidi="ar-SY"/>
              </w:rPr>
              <w:t>2</w:t>
            </w:r>
          </w:p>
        </w:tc>
        <w:tc>
          <w:tcPr>
            <w:tcW w:w="659" w:type="dxa"/>
            <w:vAlign w:val="center"/>
          </w:tcPr>
          <w:p w:rsidR="00537A12" w:rsidRPr="001F4E90" w:rsidRDefault="00537A12" w:rsidP="001F4E90">
            <w:pPr>
              <w:bidi w:val="0"/>
              <w:spacing w:after="0" w:line="240" w:lineRule="auto"/>
              <w:jc w:val="center"/>
              <w:rPr>
                <w:rFonts w:ascii="Times New Roman" w:eastAsia="Times New Roman" w:hAnsi="Times New Roman" w:cs="Times New Roman"/>
                <w:sz w:val="24"/>
                <w:szCs w:val="24"/>
                <w:lang w:bidi="ar-SY"/>
              </w:rPr>
            </w:pPr>
            <w:r w:rsidRPr="001F4E90">
              <w:rPr>
                <w:rFonts w:ascii="Times New Roman" w:eastAsia="Times New Roman" w:hAnsi="Times New Roman" w:cs="Times New Roman" w:hint="cs"/>
                <w:sz w:val="24"/>
                <w:szCs w:val="24"/>
                <w:rtl/>
                <w:lang w:bidi="ar-SY"/>
              </w:rPr>
              <w:t>3</w:t>
            </w:r>
          </w:p>
        </w:tc>
      </w:tr>
      <w:tr w:rsidR="00537A12" w:rsidRPr="001F4E90" w:rsidTr="00A42675">
        <w:trPr>
          <w:trHeight w:val="536"/>
        </w:trPr>
        <w:tc>
          <w:tcPr>
            <w:tcW w:w="1821" w:type="dxa"/>
          </w:tcPr>
          <w:p w:rsidR="00537A12" w:rsidRPr="001F4E90" w:rsidRDefault="00537A12" w:rsidP="001F4E90">
            <w:pPr>
              <w:bidi w:val="0"/>
              <w:spacing w:after="0" w:line="240" w:lineRule="auto"/>
              <w:jc w:val="center"/>
              <w:rPr>
                <w:rFonts w:ascii="Times New Roman" w:eastAsia="Times New Roman" w:hAnsi="Times New Roman" w:cs="Times New Roman"/>
                <w:sz w:val="24"/>
                <w:szCs w:val="24"/>
                <w:lang w:bidi="ar-SY"/>
              </w:rPr>
            </w:pPr>
          </w:p>
        </w:tc>
        <w:tc>
          <w:tcPr>
            <w:tcW w:w="2727" w:type="dxa"/>
            <w:vAlign w:val="center"/>
          </w:tcPr>
          <w:p w:rsidR="00537A12" w:rsidRPr="001F4E90" w:rsidRDefault="00537A12" w:rsidP="001F4E90">
            <w:pPr>
              <w:spacing w:after="0" w:line="240" w:lineRule="auto"/>
              <w:jc w:val="center"/>
              <w:rPr>
                <w:rFonts w:ascii="Times New Roman" w:eastAsia="Times New Roman" w:hAnsi="Times New Roman" w:cs="Arabic Transparent"/>
                <w:b/>
                <w:bCs/>
                <w:sz w:val="24"/>
                <w:szCs w:val="24"/>
                <w:rtl/>
                <w:lang w:bidi="ar-IQ"/>
              </w:rPr>
            </w:pPr>
            <w:r w:rsidRPr="001F4E90">
              <w:rPr>
                <w:rFonts w:ascii="Times New Roman" w:eastAsia="Times New Roman" w:hAnsi="Times New Roman" w:cs="Arabic Transparent" w:hint="cs"/>
                <w:b/>
                <w:bCs/>
                <w:sz w:val="24"/>
                <w:szCs w:val="24"/>
                <w:rtl/>
                <w:lang w:bidi="ar-IQ"/>
              </w:rPr>
              <w:t>الوسائل الممكن استخدامها في تقليل الفقد بالتبخر من الاسطح المائية</w:t>
            </w:r>
          </w:p>
        </w:tc>
        <w:tc>
          <w:tcPr>
            <w:tcW w:w="2721" w:type="dxa"/>
            <w:vAlign w:val="center"/>
          </w:tcPr>
          <w:p w:rsidR="00537A12" w:rsidRPr="001F4E90" w:rsidRDefault="00537A12" w:rsidP="001F4E90">
            <w:pPr>
              <w:spacing w:after="0" w:line="240" w:lineRule="auto"/>
              <w:jc w:val="center"/>
              <w:rPr>
                <w:rFonts w:ascii="Times New Roman" w:eastAsia="Times New Roman" w:hAnsi="Times New Roman" w:cs="Times New Roman"/>
                <w:sz w:val="24"/>
                <w:szCs w:val="24"/>
                <w:rtl/>
                <w:lang w:bidi="ar-IQ"/>
              </w:rPr>
            </w:pPr>
            <w:r w:rsidRPr="001F4E90">
              <w:rPr>
                <w:rFonts w:ascii="Times New Roman" w:eastAsia="Times New Roman" w:hAnsi="Times New Roman" w:cs="Arabic Transparent" w:hint="cs"/>
                <w:b/>
                <w:bCs/>
                <w:sz w:val="24"/>
                <w:szCs w:val="24"/>
                <w:rtl/>
                <w:lang w:bidi="ar-IQ"/>
              </w:rPr>
              <w:t>الفقد بالرشح العميق. اهمية الفقد في حسابات السيح</w:t>
            </w:r>
          </w:p>
        </w:tc>
        <w:tc>
          <w:tcPr>
            <w:tcW w:w="1926" w:type="dxa"/>
            <w:vAlign w:val="center"/>
          </w:tcPr>
          <w:p w:rsidR="00537A12" w:rsidRPr="00E81095" w:rsidRDefault="00011FE9" w:rsidP="00011FE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lang w:bidi="ar-SY"/>
              </w:rPr>
              <w:t>24</w:t>
            </w:r>
            <w:r w:rsidR="00537A12">
              <w:rPr>
                <w:rFonts w:ascii="Times New Roman" w:eastAsia="Times New Roman" w:hAnsi="Times New Roman" w:cs="Times New Roman"/>
                <w:b/>
                <w:bCs/>
                <w:sz w:val="20"/>
                <w:szCs w:val="20"/>
                <w:lang w:bidi="ar-SY"/>
              </w:rPr>
              <w:t>/1</w:t>
            </w:r>
            <w:r>
              <w:rPr>
                <w:rFonts w:ascii="Times New Roman" w:eastAsia="Times New Roman" w:hAnsi="Times New Roman" w:cs="Times New Roman"/>
                <w:b/>
                <w:bCs/>
                <w:sz w:val="20"/>
                <w:szCs w:val="20"/>
                <w:lang w:bidi="ar-SY"/>
              </w:rPr>
              <w:t>0</w:t>
            </w:r>
            <w:r w:rsidR="00537A12">
              <w:rPr>
                <w:rFonts w:ascii="Times New Roman" w:eastAsia="Times New Roman" w:hAnsi="Times New Roman" w:cs="Times New Roman"/>
                <w:b/>
                <w:bCs/>
                <w:sz w:val="20"/>
                <w:szCs w:val="20"/>
                <w:lang w:bidi="ar-SY"/>
              </w:rPr>
              <w:t>/202</w:t>
            </w:r>
            <w:r>
              <w:rPr>
                <w:rFonts w:ascii="Times New Roman" w:eastAsia="Times New Roman" w:hAnsi="Times New Roman" w:cs="Times New Roman"/>
                <w:b/>
                <w:bCs/>
                <w:sz w:val="20"/>
                <w:szCs w:val="20"/>
                <w:lang w:bidi="ar-SY"/>
              </w:rPr>
              <w:t>2</w:t>
            </w:r>
          </w:p>
        </w:tc>
        <w:tc>
          <w:tcPr>
            <w:tcW w:w="659" w:type="dxa"/>
            <w:vAlign w:val="center"/>
          </w:tcPr>
          <w:p w:rsidR="00537A12" w:rsidRPr="001F4E90" w:rsidRDefault="00537A12" w:rsidP="001F4E90">
            <w:pPr>
              <w:bidi w:val="0"/>
              <w:spacing w:after="0" w:line="240" w:lineRule="auto"/>
              <w:jc w:val="center"/>
              <w:rPr>
                <w:rFonts w:ascii="Times New Roman" w:eastAsia="Times New Roman" w:hAnsi="Times New Roman" w:cs="Times New Roman"/>
                <w:sz w:val="24"/>
                <w:szCs w:val="24"/>
                <w:rtl/>
                <w:lang w:bidi="ar-SY"/>
              </w:rPr>
            </w:pPr>
            <w:r w:rsidRPr="001F4E90">
              <w:rPr>
                <w:rFonts w:ascii="Times New Roman" w:eastAsia="Times New Roman" w:hAnsi="Times New Roman" w:cs="Times New Roman" w:hint="cs"/>
                <w:sz w:val="24"/>
                <w:szCs w:val="24"/>
                <w:rtl/>
                <w:lang w:bidi="ar-SY"/>
              </w:rPr>
              <w:t>4</w:t>
            </w:r>
          </w:p>
        </w:tc>
      </w:tr>
      <w:tr w:rsidR="00537A12" w:rsidRPr="001F4E90" w:rsidTr="00A42675">
        <w:trPr>
          <w:trHeight w:val="536"/>
        </w:trPr>
        <w:tc>
          <w:tcPr>
            <w:tcW w:w="1821" w:type="dxa"/>
          </w:tcPr>
          <w:p w:rsidR="00537A12" w:rsidRPr="001F4E90" w:rsidRDefault="00537A12" w:rsidP="001F4E90">
            <w:pPr>
              <w:bidi w:val="0"/>
              <w:spacing w:after="0" w:line="240" w:lineRule="auto"/>
              <w:jc w:val="center"/>
              <w:rPr>
                <w:rFonts w:ascii="Times New Roman" w:eastAsia="Times New Roman" w:hAnsi="Times New Roman" w:cs="Times New Roman"/>
                <w:sz w:val="24"/>
                <w:szCs w:val="24"/>
                <w:lang w:bidi="ar-SY"/>
              </w:rPr>
            </w:pPr>
          </w:p>
        </w:tc>
        <w:tc>
          <w:tcPr>
            <w:tcW w:w="2727" w:type="dxa"/>
            <w:vAlign w:val="center"/>
          </w:tcPr>
          <w:p w:rsidR="00537A12" w:rsidRPr="001F4E90" w:rsidRDefault="00537A12" w:rsidP="001F4E90">
            <w:pPr>
              <w:spacing w:after="0" w:line="240" w:lineRule="auto"/>
              <w:jc w:val="center"/>
              <w:rPr>
                <w:rFonts w:ascii="Times New Roman" w:eastAsia="Times New Roman" w:hAnsi="Times New Roman" w:cs="Arabic Transparent"/>
                <w:b/>
                <w:bCs/>
                <w:sz w:val="24"/>
                <w:szCs w:val="24"/>
                <w:rtl/>
                <w:lang w:bidi="ar-IQ"/>
              </w:rPr>
            </w:pPr>
            <w:r w:rsidRPr="001F4E90">
              <w:rPr>
                <w:rFonts w:ascii="Times New Roman" w:eastAsia="Times New Roman" w:hAnsi="Times New Roman" w:cs="Arabic Transparent" w:hint="cs"/>
                <w:b/>
                <w:bCs/>
                <w:sz w:val="24"/>
                <w:szCs w:val="24"/>
                <w:rtl/>
                <w:lang w:bidi="ar-IQ"/>
              </w:rPr>
              <w:t>قياس منسوب المياه وتصاريفها في المجاري المائية (الانهار)</w:t>
            </w:r>
          </w:p>
        </w:tc>
        <w:tc>
          <w:tcPr>
            <w:tcW w:w="2721" w:type="dxa"/>
            <w:vAlign w:val="center"/>
          </w:tcPr>
          <w:p w:rsidR="00537A12" w:rsidRPr="001F4E90" w:rsidRDefault="00537A12" w:rsidP="001F4E90">
            <w:pPr>
              <w:spacing w:after="0" w:line="240" w:lineRule="auto"/>
              <w:jc w:val="center"/>
              <w:rPr>
                <w:rFonts w:ascii="Times New Roman" w:eastAsia="Times New Roman" w:hAnsi="Times New Roman" w:cs="Times New Roman"/>
                <w:sz w:val="24"/>
                <w:szCs w:val="24"/>
                <w:rtl/>
                <w:lang w:bidi="ar-IQ"/>
              </w:rPr>
            </w:pPr>
            <w:r w:rsidRPr="001F4E90">
              <w:rPr>
                <w:rFonts w:ascii="Times New Roman" w:eastAsia="Times New Roman" w:hAnsi="Times New Roman" w:cs="Arabic Transparent" w:hint="cs"/>
                <w:b/>
                <w:bCs/>
                <w:sz w:val="24"/>
                <w:szCs w:val="24"/>
                <w:rtl/>
                <w:lang w:bidi="ar-IQ"/>
              </w:rPr>
              <w:t>التبخر وفقد الماء من الخزانات المائية</w:t>
            </w:r>
          </w:p>
        </w:tc>
        <w:tc>
          <w:tcPr>
            <w:tcW w:w="1926" w:type="dxa"/>
            <w:vAlign w:val="center"/>
          </w:tcPr>
          <w:p w:rsidR="00537A12" w:rsidRPr="00E81095" w:rsidRDefault="00011FE9" w:rsidP="00011FE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lang w:bidi="ar-SY"/>
              </w:rPr>
              <w:t>31</w:t>
            </w:r>
            <w:r w:rsidR="00537A12">
              <w:rPr>
                <w:rFonts w:ascii="Times New Roman" w:eastAsia="Times New Roman" w:hAnsi="Times New Roman" w:cs="Times New Roman"/>
                <w:b/>
                <w:bCs/>
                <w:sz w:val="20"/>
                <w:szCs w:val="20"/>
                <w:lang w:bidi="ar-SY"/>
              </w:rPr>
              <w:t>/1</w:t>
            </w:r>
            <w:r>
              <w:rPr>
                <w:rFonts w:ascii="Times New Roman" w:eastAsia="Times New Roman" w:hAnsi="Times New Roman" w:cs="Times New Roman"/>
                <w:b/>
                <w:bCs/>
                <w:sz w:val="20"/>
                <w:szCs w:val="20"/>
                <w:lang w:bidi="ar-SY"/>
              </w:rPr>
              <w:t>0</w:t>
            </w:r>
            <w:r w:rsidR="00537A12">
              <w:rPr>
                <w:rFonts w:ascii="Times New Roman" w:eastAsia="Times New Roman" w:hAnsi="Times New Roman" w:cs="Times New Roman"/>
                <w:b/>
                <w:bCs/>
                <w:sz w:val="20"/>
                <w:szCs w:val="20"/>
                <w:lang w:bidi="ar-SY"/>
              </w:rPr>
              <w:t>/202</w:t>
            </w:r>
            <w:r>
              <w:rPr>
                <w:rFonts w:ascii="Times New Roman" w:eastAsia="Times New Roman" w:hAnsi="Times New Roman" w:cs="Times New Roman"/>
                <w:b/>
                <w:bCs/>
                <w:sz w:val="20"/>
                <w:szCs w:val="20"/>
                <w:lang w:bidi="ar-SY"/>
              </w:rPr>
              <w:t>2</w:t>
            </w:r>
          </w:p>
        </w:tc>
        <w:tc>
          <w:tcPr>
            <w:tcW w:w="659" w:type="dxa"/>
            <w:vAlign w:val="center"/>
          </w:tcPr>
          <w:p w:rsidR="00537A12" w:rsidRPr="001F4E90" w:rsidRDefault="00537A12" w:rsidP="001F4E90">
            <w:pPr>
              <w:bidi w:val="0"/>
              <w:spacing w:after="0" w:line="240" w:lineRule="auto"/>
              <w:jc w:val="center"/>
              <w:rPr>
                <w:rFonts w:ascii="Times New Roman" w:eastAsia="Times New Roman" w:hAnsi="Times New Roman" w:cs="Times New Roman"/>
                <w:sz w:val="24"/>
                <w:szCs w:val="24"/>
                <w:rtl/>
                <w:lang w:bidi="ar-SY"/>
              </w:rPr>
            </w:pPr>
            <w:r w:rsidRPr="001F4E90">
              <w:rPr>
                <w:rFonts w:ascii="Times New Roman" w:eastAsia="Times New Roman" w:hAnsi="Times New Roman" w:cs="Times New Roman" w:hint="cs"/>
                <w:sz w:val="24"/>
                <w:szCs w:val="24"/>
                <w:rtl/>
                <w:lang w:bidi="ar-SY"/>
              </w:rPr>
              <w:t>5</w:t>
            </w:r>
          </w:p>
        </w:tc>
      </w:tr>
      <w:tr w:rsidR="00537A12" w:rsidRPr="001F4E90" w:rsidTr="00A42675">
        <w:trPr>
          <w:trHeight w:val="536"/>
        </w:trPr>
        <w:tc>
          <w:tcPr>
            <w:tcW w:w="1821" w:type="dxa"/>
          </w:tcPr>
          <w:p w:rsidR="00537A12" w:rsidRPr="001F4E90" w:rsidRDefault="00537A12" w:rsidP="001F4E90">
            <w:pPr>
              <w:bidi w:val="0"/>
              <w:spacing w:after="0" w:line="240" w:lineRule="auto"/>
              <w:jc w:val="center"/>
              <w:rPr>
                <w:rFonts w:ascii="Times New Roman" w:eastAsia="Times New Roman" w:hAnsi="Times New Roman" w:cs="Times New Roman"/>
                <w:sz w:val="24"/>
                <w:szCs w:val="24"/>
                <w:lang w:bidi="ar-SY"/>
              </w:rPr>
            </w:pPr>
          </w:p>
        </w:tc>
        <w:tc>
          <w:tcPr>
            <w:tcW w:w="2727" w:type="dxa"/>
            <w:vAlign w:val="center"/>
          </w:tcPr>
          <w:p w:rsidR="00537A12" w:rsidRPr="001F4E90" w:rsidRDefault="00537A12" w:rsidP="001F4E90">
            <w:pPr>
              <w:spacing w:after="0" w:line="240" w:lineRule="auto"/>
              <w:jc w:val="center"/>
              <w:rPr>
                <w:rFonts w:ascii="Times New Roman" w:eastAsia="Times New Roman" w:hAnsi="Times New Roman" w:cs="Arabic Transparent"/>
                <w:b/>
                <w:bCs/>
                <w:sz w:val="24"/>
                <w:szCs w:val="24"/>
                <w:rtl/>
                <w:lang w:bidi="ar-IQ"/>
              </w:rPr>
            </w:pPr>
            <w:r w:rsidRPr="001F4E90">
              <w:rPr>
                <w:rFonts w:ascii="Times New Roman" w:eastAsia="Times New Roman" w:hAnsi="Times New Roman" w:cs="Arabic Transparent" w:hint="cs"/>
                <w:b/>
                <w:bCs/>
                <w:sz w:val="24"/>
                <w:szCs w:val="24"/>
                <w:rtl/>
                <w:lang w:bidi="ar-IQ"/>
              </w:rPr>
              <w:t>طرائق قياس الغيض والادلة المستخدمة في قياس الغيض</w:t>
            </w:r>
          </w:p>
        </w:tc>
        <w:tc>
          <w:tcPr>
            <w:tcW w:w="2721" w:type="dxa"/>
            <w:vAlign w:val="center"/>
          </w:tcPr>
          <w:p w:rsidR="00537A12" w:rsidRPr="001F4E90" w:rsidRDefault="00537A12" w:rsidP="001F4E90">
            <w:pPr>
              <w:spacing w:after="0" w:line="240" w:lineRule="auto"/>
              <w:jc w:val="center"/>
              <w:rPr>
                <w:rFonts w:ascii="Times New Roman" w:eastAsia="Times New Roman" w:hAnsi="Times New Roman" w:cs="Times New Roman"/>
                <w:sz w:val="24"/>
                <w:szCs w:val="24"/>
                <w:rtl/>
                <w:lang w:bidi="ar-IQ"/>
              </w:rPr>
            </w:pPr>
            <w:r w:rsidRPr="001F4E90">
              <w:rPr>
                <w:rFonts w:ascii="Times New Roman" w:eastAsia="Times New Roman" w:hAnsi="Times New Roman" w:cs="Arabic Transparent" w:hint="cs"/>
                <w:b/>
                <w:bCs/>
                <w:sz w:val="24"/>
                <w:szCs w:val="24"/>
                <w:rtl/>
                <w:lang w:bidi="ar-IQ"/>
              </w:rPr>
              <w:t>السيح السطحي وكيف تتكون المجاري المائية</w:t>
            </w:r>
          </w:p>
        </w:tc>
        <w:tc>
          <w:tcPr>
            <w:tcW w:w="1926" w:type="dxa"/>
            <w:vAlign w:val="center"/>
          </w:tcPr>
          <w:p w:rsidR="00537A12" w:rsidRPr="00E81095" w:rsidRDefault="00522A5D" w:rsidP="00011FE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lang w:bidi="ar-SY"/>
              </w:rPr>
              <w:t>7</w:t>
            </w:r>
            <w:r w:rsidR="00537A12">
              <w:rPr>
                <w:rFonts w:ascii="Times New Roman" w:eastAsia="Times New Roman" w:hAnsi="Times New Roman" w:cs="Times New Roman"/>
                <w:b/>
                <w:bCs/>
                <w:sz w:val="20"/>
                <w:szCs w:val="20"/>
                <w:lang w:bidi="ar-SY"/>
              </w:rPr>
              <w:t>/11/202</w:t>
            </w:r>
            <w:r w:rsidR="00011FE9">
              <w:rPr>
                <w:rFonts w:ascii="Times New Roman" w:eastAsia="Times New Roman" w:hAnsi="Times New Roman" w:cs="Times New Roman"/>
                <w:b/>
                <w:bCs/>
                <w:sz w:val="20"/>
                <w:szCs w:val="20"/>
                <w:lang w:bidi="ar-SY"/>
              </w:rPr>
              <w:t>2</w:t>
            </w:r>
          </w:p>
        </w:tc>
        <w:tc>
          <w:tcPr>
            <w:tcW w:w="659" w:type="dxa"/>
            <w:vAlign w:val="center"/>
          </w:tcPr>
          <w:p w:rsidR="00537A12" w:rsidRPr="001F4E90" w:rsidRDefault="00537A12" w:rsidP="001F4E90">
            <w:pPr>
              <w:bidi w:val="0"/>
              <w:spacing w:after="0" w:line="240" w:lineRule="auto"/>
              <w:jc w:val="center"/>
              <w:rPr>
                <w:rFonts w:ascii="Times New Roman" w:eastAsia="Times New Roman" w:hAnsi="Times New Roman" w:cs="Times New Roman"/>
                <w:sz w:val="24"/>
                <w:szCs w:val="24"/>
                <w:rtl/>
                <w:lang w:bidi="ar-SY"/>
              </w:rPr>
            </w:pPr>
            <w:r w:rsidRPr="001F4E90">
              <w:rPr>
                <w:rFonts w:ascii="Times New Roman" w:eastAsia="Times New Roman" w:hAnsi="Times New Roman" w:cs="Times New Roman" w:hint="cs"/>
                <w:sz w:val="24"/>
                <w:szCs w:val="24"/>
                <w:rtl/>
                <w:lang w:bidi="ar-SY"/>
              </w:rPr>
              <w:t>6</w:t>
            </w:r>
          </w:p>
        </w:tc>
      </w:tr>
      <w:tr w:rsidR="00537A12" w:rsidRPr="001F4E90" w:rsidTr="00A42675">
        <w:trPr>
          <w:trHeight w:val="536"/>
        </w:trPr>
        <w:tc>
          <w:tcPr>
            <w:tcW w:w="1821" w:type="dxa"/>
          </w:tcPr>
          <w:p w:rsidR="00537A12" w:rsidRPr="001F4E90" w:rsidRDefault="00537A12" w:rsidP="001F4E90">
            <w:pPr>
              <w:bidi w:val="0"/>
              <w:spacing w:after="0" w:line="240" w:lineRule="auto"/>
              <w:jc w:val="center"/>
              <w:rPr>
                <w:rFonts w:ascii="Times New Roman" w:eastAsia="Times New Roman" w:hAnsi="Times New Roman" w:cs="Times New Roman"/>
                <w:sz w:val="24"/>
                <w:szCs w:val="24"/>
                <w:lang w:bidi="ar-SY"/>
              </w:rPr>
            </w:pPr>
          </w:p>
        </w:tc>
        <w:tc>
          <w:tcPr>
            <w:tcW w:w="2727" w:type="dxa"/>
            <w:vAlign w:val="center"/>
          </w:tcPr>
          <w:p w:rsidR="00537A12" w:rsidRPr="001F4E90" w:rsidRDefault="00537A12" w:rsidP="001F4E90">
            <w:pPr>
              <w:spacing w:after="0" w:line="240" w:lineRule="auto"/>
              <w:jc w:val="center"/>
              <w:rPr>
                <w:rFonts w:ascii="Times New Roman" w:eastAsia="Times New Roman" w:hAnsi="Times New Roman" w:cs="Times New Roman"/>
                <w:sz w:val="24"/>
                <w:szCs w:val="24"/>
              </w:rPr>
            </w:pPr>
            <w:r w:rsidRPr="001F4E90">
              <w:rPr>
                <w:rFonts w:ascii="Times New Roman" w:eastAsia="Times New Roman" w:hAnsi="Times New Roman" w:cs="Arabic Transparent" w:hint="cs"/>
                <w:b/>
                <w:bCs/>
                <w:sz w:val="24"/>
                <w:szCs w:val="24"/>
                <w:rtl/>
                <w:lang w:bidi="ar-IQ"/>
              </w:rPr>
              <w:t>تطبيقات حسابية في حركة المياه الجوفية</w:t>
            </w:r>
          </w:p>
        </w:tc>
        <w:tc>
          <w:tcPr>
            <w:tcW w:w="2721" w:type="dxa"/>
            <w:vAlign w:val="center"/>
          </w:tcPr>
          <w:p w:rsidR="00537A12" w:rsidRPr="001F4E90" w:rsidRDefault="00537A12" w:rsidP="001F4E90">
            <w:pPr>
              <w:spacing w:after="0" w:line="240" w:lineRule="auto"/>
              <w:jc w:val="center"/>
              <w:rPr>
                <w:rFonts w:ascii="Courier New" w:eastAsia="Times New Roman" w:hAnsi="Courier New" w:cs="Courier New"/>
                <w:b/>
                <w:bCs/>
                <w:color w:val="333399"/>
                <w:sz w:val="16"/>
                <w:szCs w:val="16"/>
                <w:rtl/>
                <w:lang w:bidi="ar-IQ"/>
              </w:rPr>
            </w:pPr>
            <w:r w:rsidRPr="001F4E90">
              <w:rPr>
                <w:rFonts w:ascii="Times New Roman" w:eastAsia="Times New Roman" w:hAnsi="Times New Roman" w:cs="Arabic Transparent" w:hint="cs"/>
                <w:b/>
                <w:bCs/>
                <w:sz w:val="24"/>
                <w:szCs w:val="24"/>
                <w:rtl/>
                <w:lang w:bidi="ar-IQ"/>
              </w:rPr>
              <w:t>المجاري المائية الدائمية، المجاري المائية المتقطعة، المجاري المائية الموسمية</w:t>
            </w:r>
          </w:p>
        </w:tc>
        <w:tc>
          <w:tcPr>
            <w:tcW w:w="1926" w:type="dxa"/>
            <w:vAlign w:val="center"/>
          </w:tcPr>
          <w:p w:rsidR="00537A12" w:rsidRPr="00E81095" w:rsidRDefault="00011FE9" w:rsidP="00011FE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lang w:bidi="ar-SY"/>
              </w:rPr>
              <w:t>1</w:t>
            </w:r>
            <w:r w:rsidR="00522A5D">
              <w:rPr>
                <w:rFonts w:ascii="Times New Roman" w:eastAsia="Times New Roman" w:hAnsi="Times New Roman" w:cs="Times New Roman"/>
                <w:b/>
                <w:bCs/>
                <w:sz w:val="20"/>
                <w:szCs w:val="20"/>
                <w:lang w:bidi="ar-SY"/>
              </w:rPr>
              <w:t>4</w:t>
            </w:r>
            <w:r w:rsidR="00537A12">
              <w:rPr>
                <w:rFonts w:ascii="Times New Roman" w:eastAsia="Times New Roman" w:hAnsi="Times New Roman" w:cs="Times New Roman"/>
                <w:b/>
                <w:bCs/>
                <w:sz w:val="20"/>
                <w:szCs w:val="20"/>
                <w:lang w:bidi="ar-SY"/>
              </w:rPr>
              <w:t>/11/202</w:t>
            </w:r>
            <w:r>
              <w:rPr>
                <w:rFonts w:ascii="Times New Roman" w:eastAsia="Times New Roman" w:hAnsi="Times New Roman" w:cs="Times New Roman"/>
                <w:b/>
                <w:bCs/>
                <w:sz w:val="20"/>
                <w:szCs w:val="20"/>
                <w:lang w:bidi="ar-SY"/>
              </w:rPr>
              <w:t>2</w:t>
            </w:r>
          </w:p>
        </w:tc>
        <w:tc>
          <w:tcPr>
            <w:tcW w:w="659" w:type="dxa"/>
            <w:vAlign w:val="center"/>
          </w:tcPr>
          <w:p w:rsidR="00537A12" w:rsidRPr="001F4E90" w:rsidRDefault="00537A12" w:rsidP="001F4E90">
            <w:pPr>
              <w:bidi w:val="0"/>
              <w:spacing w:after="0" w:line="240" w:lineRule="auto"/>
              <w:jc w:val="center"/>
              <w:rPr>
                <w:rFonts w:ascii="Times New Roman" w:eastAsia="Times New Roman" w:hAnsi="Times New Roman" w:cs="Times New Roman"/>
                <w:sz w:val="24"/>
                <w:szCs w:val="24"/>
                <w:rtl/>
                <w:lang w:bidi="ar-SY"/>
              </w:rPr>
            </w:pPr>
            <w:r w:rsidRPr="001F4E90">
              <w:rPr>
                <w:rFonts w:ascii="Times New Roman" w:eastAsia="Times New Roman" w:hAnsi="Times New Roman" w:cs="Times New Roman" w:hint="cs"/>
                <w:sz w:val="24"/>
                <w:szCs w:val="24"/>
                <w:rtl/>
                <w:lang w:bidi="ar-SY"/>
              </w:rPr>
              <w:t>7</w:t>
            </w:r>
          </w:p>
        </w:tc>
      </w:tr>
      <w:tr w:rsidR="00537A12" w:rsidRPr="001F4E90" w:rsidTr="00A42675">
        <w:trPr>
          <w:trHeight w:val="536"/>
        </w:trPr>
        <w:tc>
          <w:tcPr>
            <w:tcW w:w="1821" w:type="dxa"/>
          </w:tcPr>
          <w:p w:rsidR="00537A12" w:rsidRPr="001F4E90" w:rsidRDefault="00537A12" w:rsidP="001F4E90">
            <w:pPr>
              <w:bidi w:val="0"/>
              <w:spacing w:after="0" w:line="240" w:lineRule="auto"/>
              <w:jc w:val="center"/>
              <w:rPr>
                <w:rFonts w:ascii="Times New Roman" w:eastAsia="Times New Roman" w:hAnsi="Times New Roman" w:cs="Times New Roman"/>
                <w:sz w:val="24"/>
                <w:szCs w:val="24"/>
                <w:lang w:bidi="ar-SY"/>
              </w:rPr>
            </w:pPr>
          </w:p>
        </w:tc>
        <w:tc>
          <w:tcPr>
            <w:tcW w:w="2727" w:type="dxa"/>
            <w:vAlign w:val="center"/>
          </w:tcPr>
          <w:p w:rsidR="00537A12" w:rsidRPr="001F4E90" w:rsidRDefault="00537A12" w:rsidP="001F4E90">
            <w:pPr>
              <w:spacing w:after="0" w:line="240" w:lineRule="auto"/>
              <w:jc w:val="center"/>
              <w:rPr>
                <w:rFonts w:ascii="Times New Roman" w:eastAsia="Times New Roman" w:hAnsi="Times New Roman" w:cs="Times New Roman"/>
                <w:sz w:val="24"/>
                <w:szCs w:val="24"/>
              </w:rPr>
            </w:pPr>
            <w:r w:rsidRPr="001F4E90">
              <w:rPr>
                <w:rFonts w:ascii="Times New Roman" w:eastAsia="Times New Roman" w:hAnsi="Times New Roman" w:cs="Arabic Transparent" w:hint="cs"/>
                <w:b/>
                <w:bCs/>
                <w:sz w:val="24"/>
                <w:szCs w:val="24"/>
                <w:rtl/>
                <w:lang w:bidi="ar-IQ"/>
              </w:rPr>
              <w:t>تطبيقات حسابية في حركة المياه الجوفية</w:t>
            </w:r>
          </w:p>
        </w:tc>
        <w:tc>
          <w:tcPr>
            <w:tcW w:w="2721" w:type="dxa"/>
            <w:vAlign w:val="center"/>
          </w:tcPr>
          <w:p w:rsidR="00537A12" w:rsidRPr="001F4E90" w:rsidRDefault="00537A12" w:rsidP="001F4E90">
            <w:pPr>
              <w:spacing w:after="0" w:line="240" w:lineRule="auto"/>
              <w:jc w:val="center"/>
              <w:rPr>
                <w:rFonts w:ascii="Courier New" w:eastAsia="Times New Roman" w:hAnsi="Courier New" w:cs="Courier New"/>
                <w:b/>
                <w:bCs/>
                <w:color w:val="333399"/>
                <w:sz w:val="16"/>
                <w:szCs w:val="16"/>
                <w:rtl/>
                <w:lang w:bidi="ar-IQ"/>
              </w:rPr>
            </w:pPr>
            <w:r w:rsidRPr="001F4E90">
              <w:rPr>
                <w:rFonts w:ascii="Times New Roman" w:eastAsia="Times New Roman" w:hAnsi="Times New Roman" w:cs="Arabic Transparent" w:hint="cs"/>
                <w:b/>
                <w:bCs/>
                <w:sz w:val="24"/>
                <w:szCs w:val="24"/>
                <w:rtl/>
                <w:lang w:bidi="ar-IQ"/>
              </w:rPr>
              <w:t>الحمولات العالقة والحمولات الذائبة في المجاري المائية</w:t>
            </w:r>
          </w:p>
        </w:tc>
        <w:tc>
          <w:tcPr>
            <w:tcW w:w="1926" w:type="dxa"/>
            <w:vAlign w:val="center"/>
          </w:tcPr>
          <w:p w:rsidR="00537A12" w:rsidRPr="00E81095" w:rsidRDefault="00011FE9" w:rsidP="00011FE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lang w:bidi="ar-SY"/>
              </w:rPr>
              <w:t>21</w:t>
            </w:r>
            <w:r w:rsidR="00537A12">
              <w:rPr>
                <w:rFonts w:ascii="Times New Roman" w:eastAsia="Times New Roman" w:hAnsi="Times New Roman" w:cs="Times New Roman"/>
                <w:b/>
                <w:bCs/>
                <w:sz w:val="20"/>
                <w:szCs w:val="20"/>
                <w:lang w:bidi="ar-SY"/>
              </w:rPr>
              <w:t>/1</w:t>
            </w:r>
            <w:r>
              <w:rPr>
                <w:rFonts w:ascii="Times New Roman" w:eastAsia="Times New Roman" w:hAnsi="Times New Roman" w:cs="Times New Roman"/>
                <w:b/>
                <w:bCs/>
                <w:sz w:val="20"/>
                <w:szCs w:val="20"/>
                <w:lang w:bidi="ar-SY"/>
              </w:rPr>
              <w:t>1</w:t>
            </w:r>
            <w:r w:rsidR="00537A12">
              <w:rPr>
                <w:rFonts w:ascii="Times New Roman" w:eastAsia="Times New Roman" w:hAnsi="Times New Roman" w:cs="Times New Roman"/>
                <w:b/>
                <w:bCs/>
                <w:sz w:val="20"/>
                <w:szCs w:val="20"/>
                <w:lang w:bidi="ar-SY"/>
              </w:rPr>
              <w:t>/202</w:t>
            </w:r>
            <w:r>
              <w:rPr>
                <w:rFonts w:ascii="Times New Roman" w:eastAsia="Times New Roman" w:hAnsi="Times New Roman" w:cs="Times New Roman"/>
                <w:b/>
                <w:bCs/>
                <w:sz w:val="20"/>
                <w:szCs w:val="20"/>
                <w:lang w:bidi="ar-SY"/>
              </w:rPr>
              <w:t>2</w:t>
            </w:r>
          </w:p>
        </w:tc>
        <w:tc>
          <w:tcPr>
            <w:tcW w:w="659" w:type="dxa"/>
            <w:vAlign w:val="center"/>
          </w:tcPr>
          <w:p w:rsidR="00537A12" w:rsidRPr="001F4E90" w:rsidRDefault="00537A12" w:rsidP="001F4E90">
            <w:pPr>
              <w:bidi w:val="0"/>
              <w:spacing w:after="0" w:line="240" w:lineRule="auto"/>
              <w:jc w:val="center"/>
              <w:rPr>
                <w:rFonts w:ascii="Times New Roman" w:eastAsia="Times New Roman" w:hAnsi="Times New Roman" w:cs="Times New Roman"/>
                <w:sz w:val="24"/>
                <w:szCs w:val="24"/>
                <w:rtl/>
                <w:lang w:bidi="ar-SY"/>
              </w:rPr>
            </w:pPr>
            <w:r w:rsidRPr="001F4E90">
              <w:rPr>
                <w:rFonts w:ascii="Times New Roman" w:eastAsia="Times New Roman" w:hAnsi="Times New Roman" w:cs="Times New Roman" w:hint="cs"/>
                <w:sz w:val="24"/>
                <w:szCs w:val="24"/>
                <w:rtl/>
                <w:lang w:bidi="ar-SY"/>
              </w:rPr>
              <w:t>8</w:t>
            </w:r>
          </w:p>
        </w:tc>
      </w:tr>
      <w:tr w:rsidR="00537A12" w:rsidRPr="001F4E90" w:rsidTr="00A42675">
        <w:trPr>
          <w:trHeight w:val="536"/>
        </w:trPr>
        <w:tc>
          <w:tcPr>
            <w:tcW w:w="1821" w:type="dxa"/>
          </w:tcPr>
          <w:p w:rsidR="00537A12" w:rsidRPr="001F4E90" w:rsidRDefault="00537A12" w:rsidP="001F4E90">
            <w:pPr>
              <w:bidi w:val="0"/>
              <w:spacing w:after="0" w:line="240" w:lineRule="auto"/>
              <w:jc w:val="center"/>
              <w:rPr>
                <w:rFonts w:ascii="Times New Roman" w:eastAsia="Times New Roman" w:hAnsi="Times New Roman" w:cs="Times New Roman"/>
                <w:sz w:val="24"/>
                <w:szCs w:val="24"/>
                <w:lang w:bidi="ar-SY"/>
              </w:rPr>
            </w:pPr>
          </w:p>
        </w:tc>
        <w:tc>
          <w:tcPr>
            <w:tcW w:w="2727" w:type="dxa"/>
            <w:vAlign w:val="center"/>
          </w:tcPr>
          <w:p w:rsidR="00537A12" w:rsidRPr="001F4E90" w:rsidRDefault="00537A12" w:rsidP="001F4E90">
            <w:pPr>
              <w:spacing w:after="0" w:line="240" w:lineRule="auto"/>
              <w:ind w:right="-216"/>
              <w:jc w:val="center"/>
              <w:rPr>
                <w:rFonts w:ascii="Courier New" w:eastAsia="Times New Roman" w:hAnsi="Courier New" w:cs="Courier New"/>
                <w:b/>
                <w:bCs/>
                <w:color w:val="333399"/>
                <w:sz w:val="16"/>
                <w:szCs w:val="16"/>
                <w:rtl/>
                <w:lang w:bidi="ar-IQ"/>
              </w:rPr>
            </w:pPr>
            <w:r w:rsidRPr="001F4E90">
              <w:rPr>
                <w:rFonts w:ascii="Times New Roman" w:eastAsia="Times New Roman" w:hAnsi="Times New Roman" w:cs="Arabic Transparent" w:hint="cs"/>
                <w:b/>
                <w:bCs/>
                <w:sz w:val="24"/>
                <w:szCs w:val="24"/>
                <w:rtl/>
                <w:lang w:bidi="ar-IQ"/>
              </w:rPr>
              <w:t>تطبيقات في منحنيات السيح</w:t>
            </w:r>
          </w:p>
        </w:tc>
        <w:tc>
          <w:tcPr>
            <w:tcW w:w="2721" w:type="dxa"/>
            <w:vAlign w:val="center"/>
          </w:tcPr>
          <w:p w:rsidR="00537A12" w:rsidRPr="001F4E90" w:rsidRDefault="00537A12" w:rsidP="001F4E90">
            <w:pPr>
              <w:spacing w:after="0" w:line="240" w:lineRule="auto"/>
              <w:jc w:val="center"/>
              <w:rPr>
                <w:rFonts w:ascii="Courier New" w:eastAsia="Times New Roman" w:hAnsi="Courier New" w:cs="Courier New"/>
                <w:b/>
                <w:bCs/>
                <w:color w:val="333399"/>
                <w:sz w:val="16"/>
                <w:szCs w:val="16"/>
                <w:rtl/>
                <w:lang w:bidi="ar-IQ"/>
              </w:rPr>
            </w:pPr>
            <w:r w:rsidRPr="001F4E90">
              <w:rPr>
                <w:rFonts w:ascii="Times New Roman" w:eastAsia="Times New Roman" w:hAnsi="Times New Roman" w:cs="Arabic Transparent" w:hint="cs"/>
                <w:b/>
                <w:bCs/>
                <w:sz w:val="24"/>
                <w:szCs w:val="24"/>
                <w:rtl/>
                <w:lang w:bidi="ar-IQ"/>
              </w:rPr>
              <w:t>المياه الجوفية</w:t>
            </w:r>
          </w:p>
        </w:tc>
        <w:tc>
          <w:tcPr>
            <w:tcW w:w="1926" w:type="dxa"/>
            <w:vAlign w:val="center"/>
          </w:tcPr>
          <w:p w:rsidR="00537A12" w:rsidRPr="00E81095" w:rsidRDefault="00011FE9" w:rsidP="00011FE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lang w:bidi="ar-SY"/>
              </w:rPr>
              <w:t>28</w:t>
            </w:r>
            <w:r w:rsidR="00537A12">
              <w:rPr>
                <w:rFonts w:ascii="Times New Roman" w:eastAsia="Times New Roman" w:hAnsi="Times New Roman" w:cs="Times New Roman"/>
                <w:b/>
                <w:bCs/>
                <w:sz w:val="20"/>
                <w:szCs w:val="20"/>
                <w:lang w:bidi="ar-SY"/>
              </w:rPr>
              <w:t>/1</w:t>
            </w:r>
            <w:r>
              <w:rPr>
                <w:rFonts w:ascii="Times New Roman" w:eastAsia="Times New Roman" w:hAnsi="Times New Roman" w:cs="Times New Roman"/>
                <w:b/>
                <w:bCs/>
                <w:sz w:val="20"/>
                <w:szCs w:val="20"/>
                <w:lang w:bidi="ar-SY"/>
              </w:rPr>
              <w:t>1</w:t>
            </w:r>
            <w:r w:rsidR="00537A12">
              <w:rPr>
                <w:rFonts w:ascii="Times New Roman" w:eastAsia="Times New Roman" w:hAnsi="Times New Roman" w:cs="Times New Roman"/>
                <w:b/>
                <w:bCs/>
                <w:sz w:val="20"/>
                <w:szCs w:val="20"/>
                <w:lang w:bidi="ar-SY"/>
              </w:rPr>
              <w:t>/202</w:t>
            </w:r>
            <w:r>
              <w:rPr>
                <w:rFonts w:ascii="Times New Roman" w:eastAsia="Times New Roman" w:hAnsi="Times New Roman" w:cs="Times New Roman"/>
                <w:b/>
                <w:bCs/>
                <w:sz w:val="20"/>
                <w:szCs w:val="20"/>
                <w:lang w:bidi="ar-SY"/>
              </w:rPr>
              <w:t>2</w:t>
            </w:r>
          </w:p>
        </w:tc>
        <w:tc>
          <w:tcPr>
            <w:tcW w:w="659" w:type="dxa"/>
            <w:vAlign w:val="center"/>
          </w:tcPr>
          <w:p w:rsidR="00537A12" w:rsidRPr="001F4E90" w:rsidRDefault="00537A12" w:rsidP="001F4E90">
            <w:pPr>
              <w:bidi w:val="0"/>
              <w:spacing w:after="0" w:line="240" w:lineRule="auto"/>
              <w:jc w:val="center"/>
              <w:rPr>
                <w:rFonts w:ascii="Times New Roman" w:eastAsia="Times New Roman" w:hAnsi="Times New Roman" w:cs="Times New Roman"/>
                <w:sz w:val="24"/>
                <w:szCs w:val="24"/>
                <w:rtl/>
                <w:lang w:bidi="ar-SY"/>
              </w:rPr>
            </w:pPr>
            <w:r w:rsidRPr="001F4E90">
              <w:rPr>
                <w:rFonts w:ascii="Times New Roman" w:eastAsia="Times New Roman" w:hAnsi="Times New Roman" w:cs="Times New Roman" w:hint="cs"/>
                <w:sz w:val="24"/>
                <w:szCs w:val="24"/>
                <w:rtl/>
                <w:lang w:bidi="ar-SY"/>
              </w:rPr>
              <w:t>9</w:t>
            </w:r>
          </w:p>
        </w:tc>
      </w:tr>
      <w:tr w:rsidR="00537A12" w:rsidRPr="001F4E90" w:rsidTr="00EB77F6">
        <w:trPr>
          <w:trHeight w:val="536"/>
        </w:trPr>
        <w:tc>
          <w:tcPr>
            <w:tcW w:w="1821" w:type="dxa"/>
          </w:tcPr>
          <w:p w:rsidR="00537A12" w:rsidRPr="001F4E90" w:rsidRDefault="00537A12" w:rsidP="001F4E90">
            <w:pPr>
              <w:bidi w:val="0"/>
              <w:spacing w:after="0" w:line="240" w:lineRule="auto"/>
              <w:jc w:val="center"/>
              <w:rPr>
                <w:rFonts w:ascii="Times New Roman" w:eastAsia="Times New Roman" w:hAnsi="Times New Roman" w:cs="Times New Roman"/>
                <w:sz w:val="24"/>
                <w:szCs w:val="24"/>
                <w:lang w:bidi="ar-SY"/>
              </w:rPr>
            </w:pPr>
          </w:p>
        </w:tc>
        <w:tc>
          <w:tcPr>
            <w:tcW w:w="2727" w:type="dxa"/>
            <w:vAlign w:val="center"/>
          </w:tcPr>
          <w:p w:rsidR="00537A12" w:rsidRPr="001F4E90" w:rsidRDefault="00537A12" w:rsidP="001F4E90">
            <w:pPr>
              <w:spacing w:after="0" w:line="240" w:lineRule="auto"/>
              <w:ind w:right="-216"/>
              <w:jc w:val="center"/>
              <w:rPr>
                <w:rFonts w:ascii="Courier New" w:eastAsia="Times New Roman" w:hAnsi="Courier New" w:cs="Courier New"/>
                <w:b/>
                <w:bCs/>
                <w:color w:val="333399"/>
                <w:sz w:val="16"/>
                <w:szCs w:val="16"/>
                <w:rtl/>
                <w:lang w:bidi="ar-IQ"/>
              </w:rPr>
            </w:pPr>
            <w:r w:rsidRPr="001F4E90">
              <w:rPr>
                <w:rFonts w:ascii="Times New Roman" w:eastAsia="Times New Roman" w:hAnsi="Times New Roman" w:cs="Arabic Transparent" w:hint="cs"/>
                <w:b/>
                <w:bCs/>
                <w:sz w:val="24"/>
                <w:szCs w:val="24"/>
                <w:rtl/>
                <w:lang w:bidi="ar-IQ"/>
              </w:rPr>
              <w:t>تطبيقات في منحنيات الهيدروغراف القياسي</w:t>
            </w:r>
          </w:p>
        </w:tc>
        <w:tc>
          <w:tcPr>
            <w:tcW w:w="2721" w:type="dxa"/>
            <w:vAlign w:val="center"/>
          </w:tcPr>
          <w:p w:rsidR="00537A12" w:rsidRPr="001F4E90" w:rsidRDefault="00537A12" w:rsidP="001F4E90">
            <w:pPr>
              <w:spacing w:after="0" w:line="240" w:lineRule="auto"/>
              <w:jc w:val="center"/>
              <w:rPr>
                <w:rFonts w:ascii="Times New Roman" w:eastAsia="Times New Roman" w:hAnsi="Times New Roman" w:cs="Times New Roman"/>
                <w:sz w:val="24"/>
                <w:szCs w:val="24"/>
                <w:rtl/>
                <w:lang w:bidi="ar-IQ"/>
              </w:rPr>
            </w:pPr>
            <w:r w:rsidRPr="001F4E90">
              <w:rPr>
                <w:rFonts w:ascii="Times New Roman" w:eastAsia="Times New Roman" w:hAnsi="Times New Roman" w:cs="Arabic Transparent" w:hint="cs"/>
                <w:b/>
                <w:bCs/>
                <w:sz w:val="24"/>
                <w:szCs w:val="24"/>
                <w:rtl/>
                <w:lang w:bidi="ar-IQ"/>
              </w:rPr>
              <w:t>المكامن المائية الجوفية انواعها وصفاتها</w:t>
            </w:r>
          </w:p>
        </w:tc>
        <w:tc>
          <w:tcPr>
            <w:tcW w:w="1926" w:type="dxa"/>
          </w:tcPr>
          <w:p w:rsidR="00537A12" w:rsidRPr="00522A5D" w:rsidRDefault="00537A12" w:rsidP="00011FE9">
            <w:pPr>
              <w:spacing w:after="0" w:line="240" w:lineRule="auto"/>
              <w:jc w:val="center"/>
              <w:rPr>
                <w:rFonts w:ascii="Times New Roman" w:eastAsia="Times New Roman" w:hAnsi="Times New Roman" w:cs="Times New Roman"/>
                <w:b/>
                <w:bCs/>
                <w:sz w:val="20"/>
                <w:szCs w:val="20"/>
              </w:rPr>
            </w:pPr>
            <w:r w:rsidRPr="00522A5D">
              <w:rPr>
                <w:rFonts w:ascii="Times New Roman" w:eastAsia="Times New Roman" w:hAnsi="Times New Roman" w:cs="Times New Roman"/>
                <w:b/>
                <w:bCs/>
                <w:sz w:val="20"/>
                <w:szCs w:val="20"/>
              </w:rPr>
              <w:t>5/1</w:t>
            </w:r>
            <w:r w:rsidR="00011FE9">
              <w:rPr>
                <w:rFonts w:ascii="Times New Roman" w:eastAsia="Times New Roman" w:hAnsi="Times New Roman" w:cs="Times New Roman"/>
                <w:b/>
                <w:bCs/>
                <w:sz w:val="20"/>
                <w:szCs w:val="20"/>
              </w:rPr>
              <w:t>2</w:t>
            </w:r>
            <w:r w:rsidRPr="00522A5D">
              <w:rPr>
                <w:rFonts w:ascii="Times New Roman" w:eastAsia="Times New Roman" w:hAnsi="Times New Roman" w:cs="Times New Roman"/>
                <w:b/>
                <w:bCs/>
                <w:sz w:val="20"/>
                <w:szCs w:val="20"/>
              </w:rPr>
              <w:t>/202</w:t>
            </w:r>
            <w:r w:rsidR="00011FE9">
              <w:rPr>
                <w:rFonts w:ascii="Times New Roman" w:eastAsia="Times New Roman" w:hAnsi="Times New Roman" w:cs="Times New Roman"/>
                <w:b/>
                <w:bCs/>
                <w:sz w:val="20"/>
                <w:szCs w:val="20"/>
              </w:rPr>
              <w:t>2</w:t>
            </w:r>
          </w:p>
        </w:tc>
        <w:tc>
          <w:tcPr>
            <w:tcW w:w="659" w:type="dxa"/>
            <w:vAlign w:val="center"/>
          </w:tcPr>
          <w:p w:rsidR="00537A12" w:rsidRPr="001F4E90" w:rsidRDefault="00537A12" w:rsidP="001F4E90">
            <w:pPr>
              <w:bidi w:val="0"/>
              <w:spacing w:after="0" w:line="240" w:lineRule="auto"/>
              <w:jc w:val="center"/>
              <w:rPr>
                <w:rFonts w:ascii="Times New Roman" w:eastAsia="Times New Roman" w:hAnsi="Times New Roman" w:cs="Times New Roman"/>
                <w:sz w:val="24"/>
                <w:szCs w:val="24"/>
                <w:rtl/>
                <w:lang w:bidi="ar-SY"/>
              </w:rPr>
            </w:pPr>
            <w:r w:rsidRPr="001F4E90">
              <w:rPr>
                <w:rFonts w:ascii="Times New Roman" w:eastAsia="Times New Roman" w:hAnsi="Times New Roman" w:cs="Times New Roman" w:hint="cs"/>
                <w:sz w:val="24"/>
                <w:szCs w:val="24"/>
                <w:rtl/>
                <w:lang w:bidi="ar-SY"/>
              </w:rPr>
              <w:t>10</w:t>
            </w:r>
          </w:p>
        </w:tc>
      </w:tr>
      <w:tr w:rsidR="00537A12" w:rsidRPr="001F4E90" w:rsidTr="00EB77F6">
        <w:trPr>
          <w:trHeight w:val="536"/>
        </w:trPr>
        <w:tc>
          <w:tcPr>
            <w:tcW w:w="1821" w:type="dxa"/>
          </w:tcPr>
          <w:p w:rsidR="00537A12" w:rsidRPr="001F4E90" w:rsidRDefault="00537A12" w:rsidP="001F4E90">
            <w:pPr>
              <w:bidi w:val="0"/>
              <w:spacing w:after="0" w:line="240" w:lineRule="auto"/>
              <w:jc w:val="center"/>
              <w:rPr>
                <w:rFonts w:ascii="Times New Roman" w:eastAsia="Times New Roman" w:hAnsi="Times New Roman" w:cs="Times New Roman"/>
                <w:sz w:val="24"/>
                <w:szCs w:val="24"/>
                <w:lang w:bidi="ar-SY"/>
              </w:rPr>
            </w:pPr>
          </w:p>
        </w:tc>
        <w:tc>
          <w:tcPr>
            <w:tcW w:w="2727" w:type="dxa"/>
            <w:vAlign w:val="center"/>
          </w:tcPr>
          <w:p w:rsidR="00537A12" w:rsidRPr="001F4E90" w:rsidRDefault="00537A12" w:rsidP="001F4E90">
            <w:pPr>
              <w:spacing w:after="0" w:line="240" w:lineRule="auto"/>
              <w:ind w:right="-216"/>
              <w:jc w:val="center"/>
              <w:rPr>
                <w:rFonts w:ascii="Courier New" w:eastAsia="Times New Roman" w:hAnsi="Courier New" w:cs="Courier New"/>
                <w:b/>
                <w:bCs/>
                <w:color w:val="333399"/>
                <w:sz w:val="16"/>
                <w:szCs w:val="16"/>
                <w:rtl/>
                <w:lang w:bidi="ar-IQ"/>
              </w:rPr>
            </w:pPr>
            <w:r w:rsidRPr="001F4E90">
              <w:rPr>
                <w:rFonts w:ascii="Times New Roman" w:eastAsia="Times New Roman" w:hAnsi="Times New Roman" w:cs="Arabic Transparent" w:hint="cs"/>
                <w:b/>
                <w:bCs/>
                <w:sz w:val="24"/>
                <w:szCs w:val="24"/>
                <w:rtl/>
                <w:lang w:bidi="ar-IQ"/>
              </w:rPr>
              <w:t>تطبيقات في منحنيات هيدروغراف الفيضان</w:t>
            </w:r>
          </w:p>
        </w:tc>
        <w:tc>
          <w:tcPr>
            <w:tcW w:w="2721" w:type="dxa"/>
            <w:vAlign w:val="center"/>
          </w:tcPr>
          <w:p w:rsidR="00537A12" w:rsidRPr="001F4E90" w:rsidRDefault="00537A12" w:rsidP="001F4E90">
            <w:pPr>
              <w:spacing w:after="0" w:line="240" w:lineRule="auto"/>
              <w:jc w:val="center"/>
              <w:rPr>
                <w:rFonts w:ascii="Times New Roman" w:eastAsia="Times New Roman" w:hAnsi="Times New Roman" w:cs="Times New Roman"/>
                <w:sz w:val="24"/>
                <w:szCs w:val="24"/>
                <w:rtl/>
                <w:lang w:bidi="ar-IQ"/>
              </w:rPr>
            </w:pPr>
            <w:r w:rsidRPr="001F4E90">
              <w:rPr>
                <w:rFonts w:ascii="Times New Roman" w:eastAsia="Times New Roman" w:hAnsi="Times New Roman" w:cs="Arabic Transparent" w:hint="cs"/>
                <w:b/>
                <w:bCs/>
                <w:sz w:val="24"/>
                <w:szCs w:val="24"/>
                <w:rtl/>
                <w:lang w:bidi="ar-IQ"/>
              </w:rPr>
              <w:t>الهيدروغراف</w:t>
            </w:r>
          </w:p>
        </w:tc>
        <w:tc>
          <w:tcPr>
            <w:tcW w:w="1926" w:type="dxa"/>
          </w:tcPr>
          <w:p w:rsidR="00537A12" w:rsidRPr="00522A5D" w:rsidRDefault="00011FE9" w:rsidP="00011FE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w:t>
            </w:r>
            <w:r w:rsidR="00537A12" w:rsidRPr="00522A5D">
              <w:rPr>
                <w:rFonts w:ascii="Times New Roman" w:eastAsia="Times New Roman" w:hAnsi="Times New Roman" w:cs="Times New Roman"/>
                <w:b/>
                <w:bCs/>
                <w:sz w:val="20"/>
                <w:szCs w:val="20"/>
              </w:rPr>
              <w:t>/12/202</w:t>
            </w:r>
            <w:r>
              <w:rPr>
                <w:rFonts w:ascii="Times New Roman" w:eastAsia="Times New Roman" w:hAnsi="Times New Roman" w:cs="Times New Roman"/>
                <w:b/>
                <w:bCs/>
                <w:sz w:val="20"/>
                <w:szCs w:val="20"/>
              </w:rPr>
              <w:t>2</w:t>
            </w:r>
          </w:p>
        </w:tc>
        <w:tc>
          <w:tcPr>
            <w:tcW w:w="659" w:type="dxa"/>
            <w:vAlign w:val="center"/>
          </w:tcPr>
          <w:p w:rsidR="00537A12" w:rsidRPr="001F4E90" w:rsidRDefault="00537A12" w:rsidP="001F4E90">
            <w:pPr>
              <w:bidi w:val="0"/>
              <w:spacing w:after="0" w:line="240" w:lineRule="auto"/>
              <w:jc w:val="center"/>
              <w:rPr>
                <w:rFonts w:ascii="Times New Roman" w:eastAsia="Times New Roman" w:hAnsi="Times New Roman" w:cs="Times New Roman"/>
                <w:sz w:val="24"/>
                <w:szCs w:val="24"/>
                <w:rtl/>
                <w:lang w:bidi="ar-SY"/>
              </w:rPr>
            </w:pPr>
            <w:r w:rsidRPr="001F4E90">
              <w:rPr>
                <w:rFonts w:ascii="Times New Roman" w:eastAsia="Times New Roman" w:hAnsi="Times New Roman" w:cs="Times New Roman" w:hint="cs"/>
                <w:sz w:val="24"/>
                <w:szCs w:val="24"/>
                <w:rtl/>
                <w:lang w:bidi="ar-SY"/>
              </w:rPr>
              <w:t>11</w:t>
            </w:r>
          </w:p>
        </w:tc>
      </w:tr>
      <w:tr w:rsidR="00537A12" w:rsidRPr="001F4E90" w:rsidTr="00EB77F6">
        <w:trPr>
          <w:trHeight w:val="536"/>
        </w:trPr>
        <w:tc>
          <w:tcPr>
            <w:tcW w:w="1821" w:type="dxa"/>
          </w:tcPr>
          <w:p w:rsidR="00537A12" w:rsidRPr="001F4E90" w:rsidRDefault="00537A12" w:rsidP="001F4E90">
            <w:pPr>
              <w:bidi w:val="0"/>
              <w:spacing w:after="0" w:line="240" w:lineRule="auto"/>
              <w:jc w:val="center"/>
              <w:rPr>
                <w:rFonts w:ascii="Times New Roman" w:eastAsia="Times New Roman" w:hAnsi="Times New Roman" w:cs="Times New Roman"/>
                <w:sz w:val="24"/>
                <w:szCs w:val="24"/>
                <w:lang w:bidi="ar-SY"/>
              </w:rPr>
            </w:pPr>
          </w:p>
        </w:tc>
        <w:tc>
          <w:tcPr>
            <w:tcW w:w="2727" w:type="dxa"/>
            <w:vAlign w:val="center"/>
          </w:tcPr>
          <w:p w:rsidR="00537A12" w:rsidRPr="001F4E90" w:rsidRDefault="00537A12" w:rsidP="001F4E90">
            <w:pPr>
              <w:spacing w:after="0" w:line="240" w:lineRule="auto"/>
              <w:jc w:val="center"/>
              <w:rPr>
                <w:rFonts w:ascii="Times New Roman" w:eastAsia="Times New Roman" w:hAnsi="Times New Roman" w:cs="Times New Roman"/>
                <w:sz w:val="24"/>
                <w:szCs w:val="24"/>
              </w:rPr>
            </w:pPr>
            <w:r w:rsidRPr="001F4E90">
              <w:rPr>
                <w:rFonts w:ascii="Times New Roman" w:eastAsia="Times New Roman" w:hAnsi="Times New Roman" w:cs="Arabic Transparent" w:hint="cs"/>
                <w:b/>
                <w:bCs/>
                <w:sz w:val="24"/>
                <w:szCs w:val="24"/>
                <w:rtl/>
                <w:lang w:bidi="ar-IQ"/>
              </w:rPr>
              <w:t>طرائق فصل الجريان القاعدي في الهايدروغراف</w:t>
            </w:r>
          </w:p>
        </w:tc>
        <w:tc>
          <w:tcPr>
            <w:tcW w:w="2721" w:type="dxa"/>
            <w:vAlign w:val="center"/>
          </w:tcPr>
          <w:p w:rsidR="00537A12" w:rsidRPr="001F4E90" w:rsidRDefault="00537A12" w:rsidP="001F4E90">
            <w:pPr>
              <w:spacing w:after="0" w:line="240" w:lineRule="auto"/>
              <w:jc w:val="center"/>
              <w:rPr>
                <w:rFonts w:ascii="Times New Roman" w:eastAsia="Times New Roman" w:hAnsi="Times New Roman" w:cs="Times New Roman"/>
                <w:sz w:val="24"/>
                <w:szCs w:val="24"/>
                <w:rtl/>
                <w:lang w:bidi="ar-IQ"/>
              </w:rPr>
            </w:pPr>
            <w:r w:rsidRPr="001F4E90">
              <w:rPr>
                <w:rFonts w:ascii="Times New Roman" w:eastAsia="Times New Roman" w:hAnsi="Times New Roman" w:cs="Arabic Transparent" w:hint="cs"/>
                <w:b/>
                <w:bCs/>
                <w:sz w:val="24"/>
                <w:szCs w:val="24"/>
                <w:rtl/>
                <w:lang w:bidi="ar-IQ"/>
              </w:rPr>
              <w:t>مخطط الماء القياسي وطرق</w:t>
            </w:r>
            <w:r w:rsidRPr="001F4E90">
              <w:rPr>
                <w:rFonts w:ascii="Times New Roman" w:eastAsia="Times New Roman" w:hAnsi="Times New Roman" w:cs="Times New Roman" w:hint="cs"/>
                <w:sz w:val="24"/>
                <w:szCs w:val="24"/>
                <w:rtl/>
                <w:lang w:bidi="ar-IQ"/>
              </w:rPr>
              <w:t xml:space="preserve"> </w:t>
            </w:r>
            <w:r w:rsidRPr="001F4E90">
              <w:rPr>
                <w:rFonts w:ascii="Times New Roman" w:eastAsia="Times New Roman" w:hAnsi="Times New Roman" w:cs="Arabic Transparent" w:hint="cs"/>
                <w:b/>
                <w:bCs/>
                <w:sz w:val="24"/>
                <w:szCs w:val="24"/>
                <w:rtl/>
                <w:lang w:bidi="ar-IQ"/>
              </w:rPr>
              <w:t>اشتقاقه</w:t>
            </w:r>
          </w:p>
        </w:tc>
        <w:tc>
          <w:tcPr>
            <w:tcW w:w="1926" w:type="dxa"/>
          </w:tcPr>
          <w:p w:rsidR="00537A12" w:rsidRPr="00522A5D" w:rsidRDefault="00011FE9" w:rsidP="00011FE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w:t>
            </w:r>
            <w:r w:rsidR="00537A12" w:rsidRPr="00522A5D">
              <w:rPr>
                <w:rFonts w:ascii="Times New Roman" w:eastAsia="Times New Roman" w:hAnsi="Times New Roman" w:cs="Times New Roman"/>
                <w:b/>
                <w:bCs/>
                <w:sz w:val="20"/>
                <w:szCs w:val="20"/>
              </w:rPr>
              <w:t>/12/202</w:t>
            </w:r>
            <w:r>
              <w:rPr>
                <w:rFonts w:ascii="Times New Roman" w:eastAsia="Times New Roman" w:hAnsi="Times New Roman" w:cs="Times New Roman"/>
                <w:b/>
                <w:bCs/>
                <w:sz w:val="20"/>
                <w:szCs w:val="20"/>
              </w:rPr>
              <w:t>2</w:t>
            </w:r>
          </w:p>
        </w:tc>
        <w:tc>
          <w:tcPr>
            <w:tcW w:w="659" w:type="dxa"/>
            <w:vAlign w:val="center"/>
          </w:tcPr>
          <w:p w:rsidR="00537A12" w:rsidRPr="001F4E90" w:rsidRDefault="00537A12" w:rsidP="001F4E90">
            <w:pPr>
              <w:bidi w:val="0"/>
              <w:spacing w:after="0" w:line="240" w:lineRule="auto"/>
              <w:jc w:val="center"/>
              <w:rPr>
                <w:rFonts w:ascii="Times New Roman" w:eastAsia="Times New Roman" w:hAnsi="Times New Roman" w:cs="Times New Roman"/>
                <w:sz w:val="24"/>
                <w:szCs w:val="24"/>
                <w:rtl/>
                <w:lang w:bidi="ar-SY"/>
              </w:rPr>
            </w:pPr>
            <w:r w:rsidRPr="001F4E90">
              <w:rPr>
                <w:rFonts w:ascii="Times New Roman" w:eastAsia="Times New Roman" w:hAnsi="Times New Roman" w:cs="Times New Roman" w:hint="cs"/>
                <w:sz w:val="24"/>
                <w:szCs w:val="24"/>
                <w:rtl/>
                <w:lang w:bidi="ar-SY"/>
              </w:rPr>
              <w:t>12</w:t>
            </w:r>
          </w:p>
        </w:tc>
      </w:tr>
      <w:tr w:rsidR="00537A12" w:rsidRPr="001F4E90" w:rsidTr="00EB77F6">
        <w:trPr>
          <w:trHeight w:val="536"/>
        </w:trPr>
        <w:tc>
          <w:tcPr>
            <w:tcW w:w="1821" w:type="dxa"/>
          </w:tcPr>
          <w:p w:rsidR="00537A12" w:rsidRPr="001F4E90" w:rsidRDefault="00537A12" w:rsidP="001F4E90">
            <w:pPr>
              <w:bidi w:val="0"/>
              <w:spacing w:after="0" w:line="240" w:lineRule="auto"/>
              <w:jc w:val="center"/>
              <w:rPr>
                <w:rFonts w:ascii="Times New Roman" w:eastAsia="Times New Roman" w:hAnsi="Times New Roman" w:cs="Times New Roman"/>
                <w:sz w:val="24"/>
                <w:szCs w:val="24"/>
                <w:lang w:bidi="ar-SY"/>
              </w:rPr>
            </w:pPr>
          </w:p>
        </w:tc>
        <w:tc>
          <w:tcPr>
            <w:tcW w:w="2727" w:type="dxa"/>
            <w:vAlign w:val="center"/>
          </w:tcPr>
          <w:p w:rsidR="00537A12" w:rsidRPr="001F4E90" w:rsidRDefault="00537A12" w:rsidP="001F4E90">
            <w:pPr>
              <w:spacing w:after="0" w:line="240" w:lineRule="auto"/>
              <w:jc w:val="center"/>
              <w:rPr>
                <w:rFonts w:ascii="Times New Roman" w:eastAsia="Times New Roman" w:hAnsi="Times New Roman" w:cs="Times New Roman"/>
                <w:sz w:val="24"/>
                <w:szCs w:val="24"/>
              </w:rPr>
            </w:pPr>
            <w:r w:rsidRPr="001F4E90">
              <w:rPr>
                <w:rFonts w:ascii="Times New Roman" w:eastAsia="Times New Roman" w:hAnsi="Times New Roman" w:cs="Arabic Transparent" w:hint="cs"/>
                <w:b/>
                <w:bCs/>
                <w:sz w:val="24"/>
                <w:szCs w:val="24"/>
                <w:rtl/>
                <w:lang w:bidi="ar-IQ"/>
              </w:rPr>
              <w:t>طرائق فصل الجريان القاعدي في الهايدروغراف</w:t>
            </w:r>
          </w:p>
        </w:tc>
        <w:tc>
          <w:tcPr>
            <w:tcW w:w="2721" w:type="dxa"/>
            <w:vAlign w:val="center"/>
          </w:tcPr>
          <w:p w:rsidR="00537A12" w:rsidRPr="001F4E90" w:rsidRDefault="00537A12" w:rsidP="001F4E90">
            <w:pPr>
              <w:spacing w:after="0" w:line="240" w:lineRule="auto"/>
              <w:jc w:val="center"/>
              <w:rPr>
                <w:rFonts w:ascii="Times New Roman" w:eastAsia="Times New Roman" w:hAnsi="Times New Roman" w:cs="Arabic Transparent"/>
                <w:b/>
                <w:bCs/>
                <w:sz w:val="24"/>
                <w:szCs w:val="24"/>
                <w:rtl/>
              </w:rPr>
            </w:pPr>
            <w:r w:rsidRPr="001F4E90">
              <w:rPr>
                <w:rFonts w:ascii="Times New Roman" w:eastAsia="Times New Roman" w:hAnsi="Times New Roman" w:cs="Arabic Transparent" w:hint="cs"/>
                <w:b/>
                <w:bCs/>
                <w:sz w:val="24"/>
                <w:szCs w:val="24"/>
                <w:rtl/>
                <w:lang w:bidi="ar-IQ"/>
              </w:rPr>
              <w:t>الفيضانات، اسباب، مخاطر</w:t>
            </w:r>
          </w:p>
        </w:tc>
        <w:tc>
          <w:tcPr>
            <w:tcW w:w="1926" w:type="dxa"/>
          </w:tcPr>
          <w:p w:rsidR="00537A12" w:rsidRPr="00522A5D" w:rsidRDefault="00011FE9" w:rsidP="005B6A1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26</w:t>
            </w:r>
            <w:r w:rsidR="00537A12" w:rsidRPr="00522A5D">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2</w:t>
            </w:r>
            <w:r w:rsidR="00537A12" w:rsidRPr="00522A5D">
              <w:rPr>
                <w:rFonts w:ascii="Times New Roman" w:eastAsia="Times New Roman" w:hAnsi="Times New Roman" w:cs="Times New Roman"/>
                <w:b/>
                <w:bCs/>
                <w:sz w:val="20"/>
                <w:szCs w:val="20"/>
              </w:rPr>
              <w:t>/202</w:t>
            </w:r>
            <w:r w:rsidR="005B6A18">
              <w:rPr>
                <w:rFonts w:ascii="Times New Roman" w:eastAsia="Times New Roman" w:hAnsi="Times New Roman" w:cs="Times New Roman"/>
                <w:b/>
                <w:bCs/>
                <w:sz w:val="20"/>
                <w:szCs w:val="20"/>
              </w:rPr>
              <w:t>2</w:t>
            </w:r>
          </w:p>
        </w:tc>
        <w:tc>
          <w:tcPr>
            <w:tcW w:w="659" w:type="dxa"/>
            <w:vAlign w:val="center"/>
          </w:tcPr>
          <w:p w:rsidR="00537A12" w:rsidRPr="001F4E90" w:rsidRDefault="00537A12" w:rsidP="001F4E90">
            <w:pPr>
              <w:bidi w:val="0"/>
              <w:spacing w:after="0" w:line="240" w:lineRule="auto"/>
              <w:jc w:val="center"/>
              <w:rPr>
                <w:rFonts w:ascii="Times New Roman" w:eastAsia="Times New Roman" w:hAnsi="Times New Roman" w:cs="Times New Roman"/>
                <w:sz w:val="24"/>
                <w:szCs w:val="24"/>
                <w:rtl/>
                <w:lang w:bidi="ar-SY"/>
              </w:rPr>
            </w:pPr>
            <w:r w:rsidRPr="001F4E90">
              <w:rPr>
                <w:rFonts w:ascii="Times New Roman" w:eastAsia="Times New Roman" w:hAnsi="Times New Roman" w:cs="Times New Roman" w:hint="cs"/>
                <w:sz w:val="24"/>
                <w:szCs w:val="24"/>
                <w:rtl/>
                <w:lang w:bidi="ar-SY"/>
              </w:rPr>
              <w:t>13</w:t>
            </w:r>
          </w:p>
        </w:tc>
      </w:tr>
      <w:tr w:rsidR="00537A12" w:rsidRPr="001F4E90" w:rsidTr="00EB77F6">
        <w:trPr>
          <w:trHeight w:val="536"/>
        </w:trPr>
        <w:tc>
          <w:tcPr>
            <w:tcW w:w="1821" w:type="dxa"/>
          </w:tcPr>
          <w:p w:rsidR="00537A12" w:rsidRPr="001F4E90" w:rsidRDefault="00537A12" w:rsidP="001F4E90">
            <w:pPr>
              <w:bidi w:val="0"/>
              <w:spacing w:after="0" w:line="240" w:lineRule="auto"/>
              <w:jc w:val="center"/>
              <w:rPr>
                <w:rFonts w:ascii="Times New Roman" w:eastAsia="Times New Roman" w:hAnsi="Times New Roman" w:cs="Times New Roman"/>
                <w:sz w:val="24"/>
                <w:szCs w:val="24"/>
                <w:lang w:bidi="ar-SY"/>
              </w:rPr>
            </w:pPr>
          </w:p>
        </w:tc>
        <w:tc>
          <w:tcPr>
            <w:tcW w:w="2727" w:type="dxa"/>
            <w:vAlign w:val="center"/>
          </w:tcPr>
          <w:p w:rsidR="00537A12" w:rsidRPr="001F4E90" w:rsidRDefault="00537A12" w:rsidP="001F4E90">
            <w:pPr>
              <w:spacing w:after="0" w:line="240" w:lineRule="auto"/>
              <w:jc w:val="center"/>
              <w:rPr>
                <w:rFonts w:ascii="Times New Roman" w:eastAsia="Times New Roman" w:hAnsi="Times New Roman" w:cs="Times New Roman"/>
                <w:sz w:val="24"/>
                <w:szCs w:val="24"/>
              </w:rPr>
            </w:pPr>
            <w:r w:rsidRPr="001F4E90">
              <w:rPr>
                <w:rFonts w:ascii="Times New Roman" w:eastAsia="Times New Roman" w:hAnsi="Times New Roman" w:cs="Arabic Transparent" w:hint="cs"/>
                <w:b/>
                <w:bCs/>
                <w:sz w:val="24"/>
                <w:szCs w:val="24"/>
                <w:rtl/>
                <w:lang w:bidi="ar-IQ"/>
              </w:rPr>
              <w:t>طرائق فصل الجريان القاعدي في الهايدروغراف</w:t>
            </w:r>
          </w:p>
        </w:tc>
        <w:tc>
          <w:tcPr>
            <w:tcW w:w="2721" w:type="dxa"/>
            <w:vAlign w:val="center"/>
          </w:tcPr>
          <w:p w:rsidR="00537A12" w:rsidRPr="001F4E90" w:rsidRDefault="00537A12" w:rsidP="001F4E90">
            <w:pPr>
              <w:spacing w:after="0" w:line="240" w:lineRule="auto"/>
              <w:jc w:val="center"/>
              <w:rPr>
                <w:rFonts w:ascii="Times New Roman" w:eastAsia="Times New Roman" w:hAnsi="Times New Roman" w:cs="Arabic Transparent"/>
                <w:b/>
                <w:bCs/>
                <w:sz w:val="24"/>
                <w:szCs w:val="24"/>
                <w:rtl/>
                <w:lang w:bidi="ar-IQ"/>
              </w:rPr>
            </w:pPr>
            <w:r w:rsidRPr="001F4E90">
              <w:rPr>
                <w:rFonts w:ascii="Times New Roman" w:eastAsia="Times New Roman" w:hAnsi="Times New Roman" w:cs="Arabic Transparent" w:hint="cs"/>
                <w:b/>
                <w:bCs/>
                <w:sz w:val="24"/>
                <w:szCs w:val="24"/>
                <w:rtl/>
                <w:lang w:bidi="ar-IQ"/>
              </w:rPr>
              <w:t>الموارد المائية واهمية الموازنة المائية</w:t>
            </w:r>
          </w:p>
        </w:tc>
        <w:tc>
          <w:tcPr>
            <w:tcW w:w="1926" w:type="dxa"/>
          </w:tcPr>
          <w:p w:rsidR="00537A12" w:rsidRPr="00522A5D" w:rsidRDefault="006F4EF7" w:rsidP="00011FE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bookmarkStart w:id="0" w:name="_GoBack"/>
            <w:bookmarkEnd w:id="0"/>
            <w:r w:rsidR="00537A12" w:rsidRPr="00522A5D">
              <w:rPr>
                <w:rFonts w:ascii="Times New Roman" w:eastAsia="Times New Roman" w:hAnsi="Times New Roman" w:cs="Times New Roman"/>
                <w:b/>
                <w:bCs/>
                <w:sz w:val="20"/>
                <w:szCs w:val="20"/>
              </w:rPr>
              <w:t>/1/202</w:t>
            </w:r>
            <w:r w:rsidR="00011FE9">
              <w:rPr>
                <w:rFonts w:ascii="Times New Roman" w:eastAsia="Times New Roman" w:hAnsi="Times New Roman" w:cs="Times New Roman"/>
                <w:b/>
                <w:bCs/>
                <w:sz w:val="20"/>
                <w:szCs w:val="20"/>
              </w:rPr>
              <w:t>3</w:t>
            </w:r>
          </w:p>
        </w:tc>
        <w:tc>
          <w:tcPr>
            <w:tcW w:w="659" w:type="dxa"/>
            <w:vAlign w:val="center"/>
          </w:tcPr>
          <w:p w:rsidR="00537A12" w:rsidRPr="001F4E90" w:rsidRDefault="00537A12" w:rsidP="001F4E90">
            <w:pPr>
              <w:bidi w:val="0"/>
              <w:spacing w:after="0" w:line="240" w:lineRule="auto"/>
              <w:jc w:val="center"/>
              <w:rPr>
                <w:rFonts w:ascii="Times New Roman" w:eastAsia="Times New Roman" w:hAnsi="Times New Roman" w:cs="Times New Roman"/>
                <w:sz w:val="24"/>
                <w:szCs w:val="24"/>
                <w:rtl/>
                <w:lang w:bidi="ar-SY"/>
              </w:rPr>
            </w:pPr>
            <w:r w:rsidRPr="001F4E90">
              <w:rPr>
                <w:rFonts w:ascii="Times New Roman" w:eastAsia="Times New Roman" w:hAnsi="Times New Roman" w:cs="Times New Roman" w:hint="cs"/>
                <w:sz w:val="24"/>
                <w:szCs w:val="24"/>
                <w:rtl/>
                <w:lang w:bidi="ar-SY"/>
              </w:rPr>
              <w:t>14</w:t>
            </w:r>
          </w:p>
        </w:tc>
      </w:tr>
      <w:tr w:rsidR="001F4E90" w:rsidRPr="001F4E90" w:rsidTr="00A42675">
        <w:trPr>
          <w:trHeight w:val="130"/>
        </w:trPr>
        <w:tc>
          <w:tcPr>
            <w:tcW w:w="9854" w:type="dxa"/>
            <w:gridSpan w:val="5"/>
            <w:shd w:val="clear" w:color="auto" w:fill="B3B3B3"/>
          </w:tcPr>
          <w:p w:rsidR="001F4E90" w:rsidRPr="001F4E90" w:rsidRDefault="001F4E90" w:rsidP="001F4E90">
            <w:pPr>
              <w:bidi w:val="0"/>
              <w:spacing w:after="0" w:line="240" w:lineRule="auto"/>
              <w:jc w:val="center"/>
              <w:rPr>
                <w:rFonts w:ascii="Times New Roman" w:eastAsia="Times New Roman" w:hAnsi="Times New Roman" w:cs="Times New Roman"/>
                <w:b/>
                <w:bCs/>
                <w:sz w:val="24"/>
                <w:szCs w:val="24"/>
                <w:lang w:bidi="ar-IQ"/>
              </w:rPr>
            </w:pPr>
            <w:r w:rsidRPr="001F4E90">
              <w:rPr>
                <w:rFonts w:ascii="Times New Roman" w:eastAsia="Times New Roman" w:hAnsi="Times New Roman" w:cs="Times New Roman" w:hint="cs"/>
                <w:b/>
                <w:bCs/>
                <w:sz w:val="24"/>
                <w:szCs w:val="24"/>
                <w:rtl/>
                <w:lang w:bidi="ar-SY"/>
              </w:rPr>
              <w:t>عطلة نصف السنة</w:t>
            </w:r>
          </w:p>
        </w:tc>
      </w:tr>
    </w:tbl>
    <w:p w:rsidR="001755A0" w:rsidRDefault="001755A0" w:rsidP="001755A0">
      <w:pPr>
        <w:tabs>
          <w:tab w:val="left" w:pos="2996"/>
        </w:tabs>
        <w:rPr>
          <w:rtl/>
          <w:lang w:bidi="ar-IQ"/>
        </w:rPr>
      </w:pPr>
      <w:r>
        <w:rPr>
          <w:rtl/>
          <w:lang w:bidi="ar-IQ"/>
        </w:rPr>
        <w:tab/>
      </w:r>
    </w:p>
    <w:p w:rsidR="001F4E90" w:rsidRDefault="001F4E90" w:rsidP="001755A0">
      <w:pPr>
        <w:tabs>
          <w:tab w:val="left" w:pos="2996"/>
        </w:tabs>
        <w:rPr>
          <w:rtl/>
          <w:lang w:bidi="ar-IQ"/>
        </w:rPr>
      </w:pPr>
    </w:p>
    <w:p w:rsidR="001F4E90" w:rsidRPr="001F4E90" w:rsidRDefault="001F4E90" w:rsidP="001F4E90">
      <w:pPr>
        <w:tabs>
          <w:tab w:val="left" w:pos="2970"/>
        </w:tabs>
        <w:spacing w:after="0" w:line="240" w:lineRule="auto"/>
        <w:jc w:val="center"/>
        <w:rPr>
          <w:rFonts w:ascii="Times New Roman" w:eastAsia="Times New Roman" w:hAnsi="Times New Roman" w:cs="Times New Roman"/>
          <w:b/>
          <w:bCs/>
          <w:sz w:val="24"/>
          <w:szCs w:val="24"/>
          <w:rtl/>
          <w:lang w:bidi="ar-SY"/>
        </w:rPr>
      </w:pPr>
      <w:r w:rsidRPr="001F4E90">
        <w:rPr>
          <w:rFonts w:ascii="Times New Roman" w:eastAsia="Times New Roman" w:hAnsi="Times New Roman" w:cs="Times New Roman"/>
          <w:b/>
          <w:bCs/>
          <w:sz w:val="24"/>
          <w:szCs w:val="24"/>
          <w:rtl/>
          <w:lang w:bidi="ar-SY"/>
        </w:rPr>
        <w:t>توقيع الاستاذ:                                                              توقيع العميد:</w:t>
      </w:r>
    </w:p>
    <w:p w:rsidR="00787189" w:rsidRDefault="00382AEE" w:rsidP="00787189">
      <w:pPr>
        <w:tabs>
          <w:tab w:val="left" w:pos="2996"/>
        </w:tabs>
        <w:bidi w:val="0"/>
        <w:rPr>
          <w:lang w:bidi="ar-IQ"/>
        </w:rPr>
      </w:pPr>
      <w:r>
        <w:rPr>
          <w:noProof/>
        </w:rPr>
        <w:lastRenderedPageBreak/>
        <mc:AlternateContent>
          <mc:Choice Requires="wps">
            <w:drawing>
              <wp:anchor distT="0" distB="0" distL="114300" distR="114300" simplePos="0" relativeHeight="251669504" behindDoc="0" locked="0" layoutInCell="1" allowOverlap="1" wp14:anchorId="32513EA0" wp14:editId="71DC3E76">
                <wp:simplePos x="0" y="0"/>
                <wp:positionH relativeFrom="column">
                  <wp:posOffset>4524375</wp:posOffset>
                </wp:positionH>
                <wp:positionV relativeFrom="paragraph">
                  <wp:posOffset>248285</wp:posOffset>
                </wp:positionV>
                <wp:extent cx="2523490" cy="1790700"/>
                <wp:effectExtent l="0" t="0" r="0" b="0"/>
                <wp:wrapSquare wrapText="bothSides"/>
                <wp:docPr id="28" name="مربع ن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79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AEE" w:rsidRPr="00382AEE" w:rsidRDefault="00382AEE" w:rsidP="00382AEE">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University: Diyala</w:t>
                            </w:r>
                          </w:p>
                          <w:p w:rsidR="00382AEE" w:rsidRPr="00382AEE" w:rsidRDefault="00382AEE" w:rsidP="00382AEE">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College: Agriculture</w:t>
                            </w:r>
                          </w:p>
                          <w:p w:rsidR="00382AEE" w:rsidRPr="00382AEE" w:rsidRDefault="00382AEE" w:rsidP="00382AEE">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 xml:space="preserve">Department: Soil Science And Water Resources </w:t>
                            </w:r>
                          </w:p>
                          <w:p w:rsidR="00382AEE" w:rsidRPr="00382AEE" w:rsidRDefault="00382AEE" w:rsidP="005B6A18">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 xml:space="preserve">Stage: </w:t>
                            </w:r>
                            <w:r w:rsidR="005B6A18" w:rsidRPr="005B6A18">
                              <w:rPr>
                                <w:rFonts w:ascii="Times New Roman" w:eastAsia="Times New Roman" w:hAnsi="Times New Roman" w:cs="Mudir MT"/>
                                <w:b/>
                                <w:bCs/>
                                <w:noProof/>
                                <w:sz w:val="24"/>
                                <w:szCs w:val="24"/>
                                <w:lang w:bidi="ar-IQ"/>
                              </w:rPr>
                              <w:t>Fourth</w:t>
                            </w:r>
                            <w:r w:rsidRPr="00382AEE">
                              <w:rPr>
                                <w:rFonts w:ascii="Times New Roman" w:eastAsia="Times New Roman" w:hAnsi="Times New Roman" w:cs="Mudir MT"/>
                                <w:b/>
                                <w:bCs/>
                                <w:noProof/>
                                <w:sz w:val="24"/>
                                <w:szCs w:val="24"/>
                                <w:lang w:bidi="ar-IQ"/>
                              </w:rPr>
                              <w:t xml:space="preserve"> </w:t>
                            </w:r>
                          </w:p>
                          <w:p w:rsidR="00382AEE" w:rsidRPr="00382AEE" w:rsidRDefault="00382AEE" w:rsidP="00537A12">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 xml:space="preserve">Name: </w:t>
                            </w:r>
                            <w:r w:rsidR="00537A12">
                              <w:rPr>
                                <w:rFonts w:ascii="Times New Roman" w:eastAsia="Times New Roman" w:hAnsi="Times New Roman" w:cs="Mudir MT"/>
                                <w:b/>
                                <w:bCs/>
                                <w:noProof/>
                                <w:sz w:val="24"/>
                                <w:szCs w:val="24"/>
                                <w:lang w:bidi="ar-IQ"/>
                              </w:rPr>
                              <w:t>D</w:t>
                            </w:r>
                            <w:r w:rsidRPr="00382AEE">
                              <w:rPr>
                                <w:rFonts w:ascii="Times New Roman" w:eastAsia="Times New Roman" w:hAnsi="Times New Roman" w:cs="Mudir MT"/>
                                <w:b/>
                                <w:bCs/>
                                <w:noProof/>
                                <w:sz w:val="24"/>
                                <w:szCs w:val="24"/>
                                <w:lang w:bidi="ar-IQ"/>
                              </w:rPr>
                              <w:t>r.</w:t>
                            </w:r>
                            <w:r>
                              <w:rPr>
                                <w:rFonts w:ascii="Times New Roman" w:eastAsia="Times New Roman" w:hAnsi="Times New Roman" w:cs="Mudir MT"/>
                                <w:b/>
                                <w:bCs/>
                                <w:noProof/>
                                <w:sz w:val="24"/>
                                <w:szCs w:val="24"/>
                                <w:lang w:bidi="ar-IQ"/>
                              </w:rPr>
                              <w:t>Ahmed Bahjat Khalaf</w:t>
                            </w:r>
                            <w:r w:rsidRPr="00382AEE">
                              <w:rPr>
                                <w:rFonts w:ascii="Times New Roman" w:eastAsia="Times New Roman" w:hAnsi="Times New Roman" w:cs="Mudir MT"/>
                                <w:b/>
                                <w:bCs/>
                                <w:noProof/>
                                <w:sz w:val="24"/>
                                <w:szCs w:val="24"/>
                                <w:lang w:bidi="ar-IQ"/>
                              </w:rPr>
                              <w:t xml:space="preserve">    </w:t>
                            </w:r>
                          </w:p>
                          <w:p w:rsidR="00382AEE" w:rsidRPr="00382AEE" w:rsidRDefault="00382AEE" w:rsidP="00537A12">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Academic Status:</w:t>
                            </w:r>
                            <w:r w:rsidR="00537A12">
                              <w:rPr>
                                <w:rFonts w:ascii="Times New Roman" w:eastAsia="Times New Roman" w:hAnsi="Times New Roman" w:cs="Mudir MT"/>
                                <w:b/>
                                <w:bCs/>
                                <w:noProof/>
                                <w:sz w:val="24"/>
                                <w:szCs w:val="24"/>
                                <w:lang w:bidi="ar-IQ"/>
                              </w:rPr>
                              <w:t>Ass.Prof</w:t>
                            </w:r>
                            <w:r w:rsidRPr="00382AEE">
                              <w:rPr>
                                <w:rFonts w:ascii="Times New Roman" w:eastAsia="Times New Roman" w:hAnsi="Times New Roman" w:cs="Mudir MT"/>
                                <w:b/>
                                <w:bCs/>
                                <w:noProof/>
                                <w:sz w:val="24"/>
                                <w:szCs w:val="24"/>
                                <w:lang w:bidi="ar-IQ"/>
                              </w:rPr>
                              <w:t xml:space="preserve"> </w:t>
                            </w:r>
                          </w:p>
                          <w:p w:rsidR="00382AEE" w:rsidRPr="00382AEE" w:rsidRDefault="00382AEE" w:rsidP="00382AEE">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Qualification: PhD.</w:t>
                            </w:r>
                          </w:p>
                          <w:p w:rsidR="00382AEE" w:rsidRPr="00382AEE" w:rsidRDefault="00382AEE" w:rsidP="00382AEE">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Place of work:Coll. of Agriculture</w:t>
                            </w:r>
                          </w:p>
                          <w:p w:rsidR="00382AEE" w:rsidRPr="00802A1E" w:rsidRDefault="00382AEE" w:rsidP="00DA65A4">
                            <w:pPr>
                              <w:jc w:val="center"/>
                              <w:rPr>
                                <w:rFonts w:cs="Mudir MT"/>
                                <w:b/>
                                <w:bCs/>
                                <w:noProof/>
                                <w:rtl/>
                                <w:lang w:bidi="ar-IQ"/>
                              </w:rPr>
                            </w:pPr>
                          </w:p>
                          <w:p w:rsidR="00382AEE" w:rsidRDefault="00382AEE" w:rsidP="00DA65A4">
                            <w:pPr>
                              <w:jc w:val="center"/>
                              <w:rPr>
                                <w:rFonts w:cs="Mudir MT"/>
                                <w:noProof/>
                                <w:sz w:val="28"/>
                                <w:szCs w:val="28"/>
                                <w:rtl/>
                                <w:lang w:bidi="ar-IQ"/>
                              </w:rPr>
                            </w:pPr>
                          </w:p>
                          <w:p w:rsidR="00382AEE" w:rsidRDefault="00382AEE" w:rsidP="00DA65A4">
                            <w:pPr>
                              <w:jc w:val="center"/>
                              <w:rPr>
                                <w:rFonts w:cs="Mudir MT"/>
                                <w:noProof/>
                                <w:sz w:val="28"/>
                                <w:szCs w:val="28"/>
                                <w:rtl/>
                                <w:lang w:bidi="ar-IQ"/>
                              </w:rPr>
                            </w:pPr>
                          </w:p>
                          <w:p w:rsidR="00382AEE" w:rsidRDefault="00382AEE" w:rsidP="00DA65A4">
                            <w:pPr>
                              <w:jc w:val="center"/>
                              <w:rPr>
                                <w:rFonts w:cs="Mudir MT"/>
                                <w:noProof/>
                                <w:sz w:val="28"/>
                                <w:szCs w:val="28"/>
                                <w:rtl/>
                                <w:lang w:bidi="ar-IQ"/>
                              </w:rPr>
                            </w:pPr>
                          </w:p>
                          <w:p w:rsidR="00382AEE" w:rsidRPr="004A7D3C" w:rsidRDefault="00382AEE" w:rsidP="00DA65A4">
                            <w:pPr>
                              <w:jc w:val="center"/>
                              <w:rPr>
                                <w:rFonts w:cs="Mudir MT"/>
                                <w:noProof/>
                                <w:sz w:val="28"/>
                                <w:szCs w:val="28"/>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8" o:spid="_x0000_s1031" type="#_x0000_t202" style="position:absolute;margin-left:356.25pt;margin-top:19.55pt;width:198.7pt;height:1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kvmwIAAB4FAAAOAAAAZHJzL2Uyb0RvYy54bWysVM2O0zAQviPxDpbv3fyQbpuo6Wp/KEJa&#10;fqSFB3Btp7FIbGO7TRbEEZ6FKwcOvEn3bRg7bSkLSAiRg2N7xp9n5vvGs7O+bdCGGyuULHFyEmPE&#10;JVVMyFWJX79ajKYYWUckI42SvMS33OKz+cMHs04XPFW1ahg3CECkLTpd4to5XUSRpTVviT1Rmksw&#10;Vsq0xMHSrCJmSAfobROlcXwadcowbRTl1sLu1WDE84BfVZy6F1VluUNNiSE2F0YTxqUfo/mMFCtD&#10;dC3oLgzyD1G0REi49AB1RRxBayN+gWoFNcqqyp1Q1UaqqgTlIQfIJonvZXNTE81DLlAcqw9lsv8P&#10;lj7fvDRIsBKnwJQkLXB093H7Zft5+w3dfdp+RbAPReq0LcD3RoO36y9UD2SHhK2+VvSNRVJd1kSu&#10;+Lkxqqs5YRBk4k9GR0cHHOtBlt0zxeAysnYqAPWVaX0FoSYI0IGs2wNBvHeIwmY6Th9lOZgo2JJJ&#10;Hk/iQGFEiv1xbax7wlWL/KTEBhQQ4Mnm2jofDin2Lv42qxrBFqJpwsKslpeNQRsCalmEL2Rwz62R&#10;3lkqf2xAHHYgSrjD23y8gf33eZJm8UWajxan08koW2TjUT6Jp6M4yS/y0zjLs6vFBx9gkhW1YIzL&#10;ayH5XolJ9ndM73pi0FDQIupKnI/T8cDRH5OMw/e7JFvhoDEb0ZZ4enAihWf2sWSQNikcEc0wj34O&#10;P1QZarD/h6oEHXjqBxG4ftkH3Y338loqdgvCMApoA4rhUYFJrcw7jDpo0BLbt2tiOEbNUwniypMs&#10;8x0dFtl4ksLCHFuWxxYiKUCV2GE0TC/d8AqstRGrGm4a5CzVOQiyEkEqXrlDVDsZQxOGnHYPhu/y&#10;43Xw+vGszb8DAAD//wMAUEsDBBQABgAIAAAAIQDQPEDW3wAAAAsBAAAPAAAAZHJzL2Rvd25yZXYu&#10;eG1sTI/BToNAEIbvJr7DZky8GLss2iKUpVETjdfWPsAAUyBlZwm7LfTt3Z7scWa+/PP9+WY2vTjT&#10;6DrLGtQiAkFc2brjRsP+9+v5DYTzyDX2lknDhRxsivu7HLPaTryl8843IoSwy1BD6/2QSemqlgy6&#10;hR2Iw+1gR4M+jGMj6xGnEG56GUfRShrsOHxocaDPlqrj7mQ0HH6mp2U6ld9+n2xfVx/YJaW9aP34&#10;ML+vQXia/T8MV/2gDkVwKu2Jayd6DYmKlwHV8JIqEFdARWkKogybWCmQRS5vOxR/AAAA//8DAFBL&#10;AQItABQABgAIAAAAIQC2gziS/gAAAOEBAAATAAAAAAAAAAAAAAAAAAAAAABbQ29udGVudF9UeXBl&#10;c10ueG1sUEsBAi0AFAAGAAgAAAAhADj9If/WAAAAlAEAAAsAAAAAAAAAAAAAAAAALwEAAF9yZWxz&#10;Ly5yZWxzUEsBAi0AFAAGAAgAAAAhAKgUyS+bAgAAHgUAAA4AAAAAAAAAAAAAAAAALgIAAGRycy9l&#10;Mm9Eb2MueG1sUEsBAi0AFAAGAAgAAAAhANA8QNbfAAAACwEAAA8AAAAAAAAAAAAAAAAA9QQAAGRy&#10;cy9kb3ducmV2LnhtbFBLBQYAAAAABAAEAPMAAAABBgAAAAA=&#10;" stroked="f">
                <v:textbox>
                  <w:txbxContent>
                    <w:p w:rsidR="00382AEE" w:rsidRPr="00382AEE" w:rsidRDefault="00382AEE" w:rsidP="00382AEE">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University: Diyala</w:t>
                      </w:r>
                    </w:p>
                    <w:p w:rsidR="00382AEE" w:rsidRPr="00382AEE" w:rsidRDefault="00382AEE" w:rsidP="00382AEE">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College: Agriculture</w:t>
                      </w:r>
                    </w:p>
                    <w:p w:rsidR="00382AEE" w:rsidRPr="00382AEE" w:rsidRDefault="00382AEE" w:rsidP="00382AEE">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 xml:space="preserve">Department: Soil Science And Water Resources </w:t>
                      </w:r>
                    </w:p>
                    <w:p w:rsidR="00382AEE" w:rsidRPr="00382AEE" w:rsidRDefault="00382AEE" w:rsidP="005B6A18">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 xml:space="preserve">Stage: </w:t>
                      </w:r>
                      <w:r w:rsidR="005B6A18" w:rsidRPr="005B6A18">
                        <w:rPr>
                          <w:rFonts w:ascii="Times New Roman" w:eastAsia="Times New Roman" w:hAnsi="Times New Roman" w:cs="Mudir MT"/>
                          <w:b/>
                          <w:bCs/>
                          <w:noProof/>
                          <w:sz w:val="24"/>
                          <w:szCs w:val="24"/>
                          <w:lang w:bidi="ar-IQ"/>
                        </w:rPr>
                        <w:t>Fourth</w:t>
                      </w:r>
                      <w:r w:rsidRPr="00382AEE">
                        <w:rPr>
                          <w:rFonts w:ascii="Times New Roman" w:eastAsia="Times New Roman" w:hAnsi="Times New Roman" w:cs="Mudir MT"/>
                          <w:b/>
                          <w:bCs/>
                          <w:noProof/>
                          <w:sz w:val="24"/>
                          <w:szCs w:val="24"/>
                          <w:lang w:bidi="ar-IQ"/>
                        </w:rPr>
                        <w:t xml:space="preserve"> </w:t>
                      </w:r>
                    </w:p>
                    <w:p w:rsidR="00382AEE" w:rsidRPr="00382AEE" w:rsidRDefault="00382AEE" w:rsidP="00537A12">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 xml:space="preserve">Name: </w:t>
                      </w:r>
                      <w:r w:rsidR="00537A12">
                        <w:rPr>
                          <w:rFonts w:ascii="Times New Roman" w:eastAsia="Times New Roman" w:hAnsi="Times New Roman" w:cs="Mudir MT"/>
                          <w:b/>
                          <w:bCs/>
                          <w:noProof/>
                          <w:sz w:val="24"/>
                          <w:szCs w:val="24"/>
                          <w:lang w:bidi="ar-IQ"/>
                        </w:rPr>
                        <w:t>D</w:t>
                      </w:r>
                      <w:r w:rsidRPr="00382AEE">
                        <w:rPr>
                          <w:rFonts w:ascii="Times New Roman" w:eastAsia="Times New Roman" w:hAnsi="Times New Roman" w:cs="Mudir MT"/>
                          <w:b/>
                          <w:bCs/>
                          <w:noProof/>
                          <w:sz w:val="24"/>
                          <w:szCs w:val="24"/>
                          <w:lang w:bidi="ar-IQ"/>
                        </w:rPr>
                        <w:t>r.</w:t>
                      </w:r>
                      <w:r>
                        <w:rPr>
                          <w:rFonts w:ascii="Times New Roman" w:eastAsia="Times New Roman" w:hAnsi="Times New Roman" w:cs="Mudir MT"/>
                          <w:b/>
                          <w:bCs/>
                          <w:noProof/>
                          <w:sz w:val="24"/>
                          <w:szCs w:val="24"/>
                          <w:lang w:bidi="ar-IQ"/>
                        </w:rPr>
                        <w:t>Ahmed Bahjat Khalaf</w:t>
                      </w:r>
                      <w:r w:rsidRPr="00382AEE">
                        <w:rPr>
                          <w:rFonts w:ascii="Times New Roman" w:eastAsia="Times New Roman" w:hAnsi="Times New Roman" w:cs="Mudir MT"/>
                          <w:b/>
                          <w:bCs/>
                          <w:noProof/>
                          <w:sz w:val="24"/>
                          <w:szCs w:val="24"/>
                          <w:lang w:bidi="ar-IQ"/>
                        </w:rPr>
                        <w:t xml:space="preserve">    </w:t>
                      </w:r>
                    </w:p>
                    <w:p w:rsidR="00382AEE" w:rsidRPr="00382AEE" w:rsidRDefault="00382AEE" w:rsidP="00537A12">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Academic Status:</w:t>
                      </w:r>
                      <w:r w:rsidR="00537A12">
                        <w:rPr>
                          <w:rFonts w:ascii="Times New Roman" w:eastAsia="Times New Roman" w:hAnsi="Times New Roman" w:cs="Mudir MT"/>
                          <w:b/>
                          <w:bCs/>
                          <w:noProof/>
                          <w:sz w:val="24"/>
                          <w:szCs w:val="24"/>
                          <w:lang w:bidi="ar-IQ"/>
                        </w:rPr>
                        <w:t>Ass.Prof</w:t>
                      </w:r>
                      <w:r w:rsidRPr="00382AEE">
                        <w:rPr>
                          <w:rFonts w:ascii="Times New Roman" w:eastAsia="Times New Roman" w:hAnsi="Times New Roman" w:cs="Mudir MT"/>
                          <w:b/>
                          <w:bCs/>
                          <w:noProof/>
                          <w:sz w:val="24"/>
                          <w:szCs w:val="24"/>
                          <w:lang w:bidi="ar-IQ"/>
                        </w:rPr>
                        <w:t xml:space="preserve"> </w:t>
                      </w:r>
                    </w:p>
                    <w:p w:rsidR="00382AEE" w:rsidRPr="00382AEE" w:rsidRDefault="00382AEE" w:rsidP="00382AEE">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Qualification: PhD.</w:t>
                      </w:r>
                    </w:p>
                    <w:p w:rsidR="00382AEE" w:rsidRPr="00382AEE" w:rsidRDefault="00382AEE" w:rsidP="00382AEE">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Place of work:Coll. of Agriculture</w:t>
                      </w:r>
                    </w:p>
                    <w:p w:rsidR="00382AEE" w:rsidRPr="00802A1E" w:rsidRDefault="00382AEE" w:rsidP="00DA65A4">
                      <w:pPr>
                        <w:jc w:val="center"/>
                        <w:rPr>
                          <w:rFonts w:cs="Mudir MT"/>
                          <w:b/>
                          <w:bCs/>
                          <w:noProof/>
                          <w:rtl/>
                          <w:lang w:bidi="ar-IQ"/>
                        </w:rPr>
                      </w:pPr>
                    </w:p>
                    <w:p w:rsidR="00382AEE" w:rsidRDefault="00382AEE" w:rsidP="00DA65A4">
                      <w:pPr>
                        <w:jc w:val="center"/>
                        <w:rPr>
                          <w:rFonts w:cs="Mudir MT"/>
                          <w:noProof/>
                          <w:sz w:val="28"/>
                          <w:szCs w:val="28"/>
                          <w:rtl/>
                          <w:lang w:bidi="ar-IQ"/>
                        </w:rPr>
                      </w:pPr>
                    </w:p>
                    <w:p w:rsidR="00382AEE" w:rsidRDefault="00382AEE" w:rsidP="00DA65A4">
                      <w:pPr>
                        <w:jc w:val="center"/>
                        <w:rPr>
                          <w:rFonts w:cs="Mudir MT"/>
                          <w:noProof/>
                          <w:sz w:val="28"/>
                          <w:szCs w:val="28"/>
                          <w:rtl/>
                          <w:lang w:bidi="ar-IQ"/>
                        </w:rPr>
                      </w:pPr>
                    </w:p>
                    <w:p w:rsidR="00382AEE" w:rsidRDefault="00382AEE" w:rsidP="00DA65A4">
                      <w:pPr>
                        <w:jc w:val="center"/>
                        <w:rPr>
                          <w:rFonts w:cs="Mudir MT"/>
                          <w:noProof/>
                          <w:sz w:val="28"/>
                          <w:szCs w:val="28"/>
                          <w:rtl/>
                          <w:lang w:bidi="ar-IQ"/>
                        </w:rPr>
                      </w:pPr>
                    </w:p>
                    <w:p w:rsidR="00382AEE" w:rsidRPr="004A7D3C" w:rsidRDefault="00382AEE" w:rsidP="00DA65A4">
                      <w:pPr>
                        <w:jc w:val="center"/>
                        <w:rPr>
                          <w:rFonts w:cs="Mudir MT"/>
                          <w:noProof/>
                          <w:sz w:val="28"/>
                          <w:szCs w:val="28"/>
                          <w:rtl/>
                          <w:lang w:bidi="ar-IQ"/>
                        </w:rPr>
                      </w:pPr>
                    </w:p>
                  </w:txbxContent>
                </v:textbox>
                <w10:wrap type="square"/>
              </v:shape>
            </w:pict>
          </mc:Fallback>
        </mc:AlternateContent>
      </w:r>
      <w:r w:rsidR="00787189">
        <w:rPr>
          <w:noProof/>
        </w:rPr>
        <mc:AlternateContent>
          <mc:Choice Requires="wps">
            <w:drawing>
              <wp:anchor distT="0" distB="0" distL="114300" distR="114300" simplePos="0" relativeHeight="251667456" behindDoc="0" locked="0" layoutInCell="1" allowOverlap="1" wp14:anchorId="295539DE" wp14:editId="4599BD02">
                <wp:simplePos x="0" y="0"/>
                <wp:positionH relativeFrom="column">
                  <wp:posOffset>-590550</wp:posOffset>
                </wp:positionH>
                <wp:positionV relativeFrom="paragraph">
                  <wp:posOffset>133985</wp:posOffset>
                </wp:positionV>
                <wp:extent cx="2790825" cy="1209675"/>
                <wp:effectExtent l="0" t="0" r="9525" b="9525"/>
                <wp:wrapSquare wrapText="bothSides"/>
                <wp:docPr id="26" name="مربع ن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189" w:rsidRPr="00382AEE" w:rsidRDefault="00787189" w:rsidP="00787189">
                            <w:pPr>
                              <w:bidi w:val="0"/>
                              <w:spacing w:after="0" w:line="240" w:lineRule="auto"/>
                              <w:jc w:val="center"/>
                              <w:rPr>
                                <w:rFonts w:ascii="Times New Roman" w:eastAsia="Times New Roman" w:hAnsi="Times New Roman" w:cs="Times New Roman"/>
                                <w:b/>
                                <w:bCs/>
                                <w:sz w:val="24"/>
                                <w:szCs w:val="24"/>
                                <w:lang w:bidi="ar-IQ"/>
                              </w:rPr>
                            </w:pPr>
                            <w:r w:rsidRPr="00382AEE">
                              <w:rPr>
                                <w:rFonts w:ascii="Times New Roman" w:eastAsia="Times New Roman" w:hAnsi="Times New Roman" w:cs="Times New Roman"/>
                                <w:b/>
                                <w:bCs/>
                                <w:sz w:val="24"/>
                                <w:szCs w:val="24"/>
                                <w:lang w:bidi="ar-IQ"/>
                              </w:rPr>
                              <w:t xml:space="preserve">Republic of Iraq  </w:t>
                            </w:r>
                          </w:p>
                          <w:p w:rsidR="00787189" w:rsidRPr="00382AEE" w:rsidRDefault="00787189" w:rsidP="00382AEE">
                            <w:pPr>
                              <w:bidi w:val="0"/>
                              <w:spacing w:after="0" w:line="240" w:lineRule="auto"/>
                              <w:rPr>
                                <w:rFonts w:ascii="Times New Roman" w:eastAsia="Times New Roman" w:hAnsi="Times New Roman" w:cs="Times New Roman"/>
                                <w:b/>
                                <w:bCs/>
                                <w:sz w:val="24"/>
                                <w:szCs w:val="24"/>
                                <w:lang w:bidi="ar-IQ"/>
                              </w:rPr>
                            </w:pPr>
                            <w:r w:rsidRPr="00382AEE">
                              <w:rPr>
                                <w:rFonts w:ascii="Times New Roman" w:eastAsia="Times New Roman" w:hAnsi="Times New Roman" w:cs="Times New Roman"/>
                                <w:b/>
                                <w:bCs/>
                                <w:sz w:val="24"/>
                                <w:szCs w:val="24"/>
                                <w:lang w:bidi="ar-IQ"/>
                              </w:rPr>
                              <w:t xml:space="preserve">  The Ministry of Higher Education</w:t>
                            </w:r>
                          </w:p>
                          <w:p w:rsidR="00787189" w:rsidRPr="00382AEE" w:rsidRDefault="00787189" w:rsidP="00787189">
                            <w:pPr>
                              <w:bidi w:val="0"/>
                              <w:spacing w:after="0" w:line="240" w:lineRule="auto"/>
                              <w:rPr>
                                <w:rFonts w:ascii="Times New Roman" w:eastAsia="Times New Roman" w:hAnsi="Times New Roman" w:cs="Times New Roman"/>
                                <w:b/>
                                <w:bCs/>
                                <w:sz w:val="24"/>
                                <w:szCs w:val="24"/>
                                <w:lang w:bidi="ar-IQ"/>
                              </w:rPr>
                            </w:pPr>
                            <w:r w:rsidRPr="00382AEE">
                              <w:rPr>
                                <w:rFonts w:ascii="Times New Roman" w:eastAsia="Times New Roman" w:hAnsi="Times New Roman" w:cs="Times New Roman"/>
                                <w:b/>
                                <w:bCs/>
                                <w:sz w:val="24"/>
                                <w:szCs w:val="24"/>
                                <w:lang w:bidi="ar-IQ"/>
                              </w:rPr>
                              <w:t xml:space="preserve">               &amp; Scientific Research   </w:t>
                            </w:r>
                          </w:p>
                          <w:p w:rsidR="00787189" w:rsidRPr="00382AEE" w:rsidRDefault="00787189" w:rsidP="00787189">
                            <w:pPr>
                              <w:bidi w:val="0"/>
                              <w:rPr>
                                <w:b/>
                                <w:bCs/>
                                <w:lang w:bidi="ar-IQ"/>
                              </w:rPr>
                            </w:pPr>
                          </w:p>
                          <w:p w:rsidR="00787189" w:rsidRPr="00787189" w:rsidRDefault="00787189" w:rsidP="00787189">
                            <w:pPr>
                              <w:rPr>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6" o:spid="_x0000_s1032" type="#_x0000_t202" style="position:absolute;margin-left:-46.5pt;margin-top:10.55pt;width:219.75pt;height:9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XhmgIAAB4FAAAOAAAAZHJzL2Uyb0RvYy54bWysVMuO0zAU3SPxD5b3nTyUPhJNOpoHRUjD&#10;Qxr4ANd2GovENrbbZECzhG9hy4IFf9L5G66dtnR4SAiRhePre33u61yfnvVtgzbcWKFkiZOTGCMu&#10;qWJCrkr85vViNMPIOiIZaZTkJb7lFp/NHz867XTBU1WrhnGDAETaotMlrp3TRRRZWvOW2BOluQRl&#10;pUxLHIhmFTFDOkBvmyiN40nUKcO0UZRbC6dXgxLPA35VcepeVpXlDjUlhthcWE1Yl36N5qekWBmi&#10;a0F3YZB/iKIlQoLTA9QVcQStjfgFqhXUKKsqd0JVG6mqEpSHHCCbJP4pm5uaaB5ygeJYfSiT/X+w&#10;9MXmlUGClTidYCRJCz26/7j9sv28/YbuP22/IjiHInXaFmB7o8Ha9Reqh2aHhK2+VvStRVJd1kSu&#10;+Lkxqqs5YRBk4m9GR1cHHOtBlt1zxcAZWTsVgPrKtL6CUBME6NCs20ODeO8QhcN0msezdIwRBV2S&#10;xvlkOg4+SLG/ro11T7lqkd+U2AADAjzZXFvnwyHF3sR7s6oRbCGaJghmtbxsDNoQYMsifDv0B2aN&#10;9MZS+WsD4nACUYIPr/Pxhu5/yJM0iy/SfLSYzKajbJGNR/k0no3iJL/IJ3GWZ1eLOx9gkhW1YIzL&#10;ayH5nolJ9ned3s3EwKHARdSVOB9DqUJef0wyDt/vkmyFg8FsRFvi2cGIFL6zTySDtEnhiGiGffQw&#10;/FBlqMH+H6oSeOBbP5DA9cs+8O5Ar6Vit0AMo6Bt0H14VGBTK/Meow4GtMT23ZoYjlHzTAK58iTL&#10;/EQHIRtPUxDMsWZ5rCGSAlSJHUbD9tINr8BaG7GqwdNAZ6nOgZCVCFTxzB2i2tEYhjDktHsw/JQf&#10;y8Hqx7M2/w4AAP//AwBQSwMEFAAGAAgAAAAhABQ3bbTfAAAACgEAAA8AAABkcnMvZG93bnJldi54&#10;bWxMj81uwjAQhO+V+g7WVuJSgRN+QknjIEBq1SuUB9jESxI1XkexIeHt6/bSHmdnNPtNth1NK27U&#10;u8aygngWgSAurW64UnD+fJu+gHAeWWNrmRTcycE2f3zIMNV24CPdTr4SoYRdigpq77tUSlfWZNDN&#10;bEccvIvtDfog+0rqHodQblo5j6JEGmw4fKixo0NN5dfpahRcPobn1WYo3v15fVwme2zWhb0rNXka&#10;d68gPI3+Lww/+AEd8sBU2CtrJ1oF080ibPEK5nEMIgQWy2QFovg9JCDzTP6fkH8DAAD//wMAUEsB&#10;Ai0AFAAGAAgAAAAhALaDOJL+AAAA4QEAABMAAAAAAAAAAAAAAAAAAAAAAFtDb250ZW50X1R5cGVz&#10;XS54bWxQSwECLQAUAAYACAAAACEAOP0h/9YAAACUAQAACwAAAAAAAAAAAAAAAAAvAQAAX3JlbHMv&#10;LnJlbHNQSwECLQAUAAYACAAAACEAR0c14ZoCAAAeBQAADgAAAAAAAAAAAAAAAAAuAgAAZHJzL2Uy&#10;b0RvYy54bWxQSwECLQAUAAYACAAAACEAFDdttN8AAAAKAQAADwAAAAAAAAAAAAAAAAD0BAAAZHJz&#10;L2Rvd25yZXYueG1sUEsFBgAAAAAEAAQA8wAAAAAGAAAAAA==&#10;" stroked="f">
                <v:textbox>
                  <w:txbxContent>
                    <w:p w:rsidR="00787189" w:rsidRPr="00382AEE" w:rsidRDefault="00787189" w:rsidP="00787189">
                      <w:pPr>
                        <w:bidi w:val="0"/>
                        <w:spacing w:after="0" w:line="240" w:lineRule="auto"/>
                        <w:jc w:val="center"/>
                        <w:rPr>
                          <w:rFonts w:ascii="Times New Roman" w:eastAsia="Times New Roman" w:hAnsi="Times New Roman" w:cs="Times New Roman"/>
                          <w:b/>
                          <w:bCs/>
                          <w:sz w:val="24"/>
                          <w:szCs w:val="24"/>
                          <w:lang w:bidi="ar-IQ"/>
                        </w:rPr>
                      </w:pPr>
                      <w:r w:rsidRPr="00382AEE">
                        <w:rPr>
                          <w:rFonts w:ascii="Times New Roman" w:eastAsia="Times New Roman" w:hAnsi="Times New Roman" w:cs="Times New Roman"/>
                          <w:b/>
                          <w:bCs/>
                          <w:sz w:val="24"/>
                          <w:szCs w:val="24"/>
                          <w:lang w:bidi="ar-IQ"/>
                        </w:rPr>
                        <w:t>Republic of Iraq</w:t>
                      </w:r>
                      <w:r w:rsidRPr="00382AEE">
                        <w:rPr>
                          <w:rFonts w:ascii="Times New Roman" w:eastAsia="Times New Roman" w:hAnsi="Times New Roman" w:cs="Times New Roman"/>
                          <w:b/>
                          <w:bCs/>
                          <w:sz w:val="24"/>
                          <w:szCs w:val="24"/>
                          <w:lang w:bidi="ar-IQ"/>
                        </w:rPr>
                        <w:t xml:space="preserve">  </w:t>
                      </w:r>
                    </w:p>
                    <w:p w:rsidR="00787189" w:rsidRPr="00382AEE" w:rsidRDefault="00787189" w:rsidP="00382AEE">
                      <w:pPr>
                        <w:bidi w:val="0"/>
                        <w:spacing w:after="0" w:line="240" w:lineRule="auto"/>
                        <w:rPr>
                          <w:rFonts w:ascii="Times New Roman" w:eastAsia="Times New Roman" w:hAnsi="Times New Roman" w:cs="Times New Roman"/>
                          <w:b/>
                          <w:bCs/>
                          <w:sz w:val="24"/>
                          <w:szCs w:val="24"/>
                          <w:lang w:bidi="ar-IQ"/>
                        </w:rPr>
                      </w:pPr>
                      <w:r w:rsidRPr="00382AEE">
                        <w:rPr>
                          <w:rFonts w:ascii="Times New Roman" w:eastAsia="Times New Roman" w:hAnsi="Times New Roman" w:cs="Times New Roman"/>
                          <w:b/>
                          <w:bCs/>
                          <w:sz w:val="24"/>
                          <w:szCs w:val="24"/>
                          <w:lang w:bidi="ar-IQ"/>
                        </w:rPr>
                        <w:t xml:space="preserve">  The Ministry of Higher Education</w:t>
                      </w:r>
                    </w:p>
                    <w:p w:rsidR="00787189" w:rsidRPr="00382AEE" w:rsidRDefault="00787189" w:rsidP="00787189">
                      <w:pPr>
                        <w:bidi w:val="0"/>
                        <w:spacing w:after="0" w:line="240" w:lineRule="auto"/>
                        <w:rPr>
                          <w:rFonts w:ascii="Times New Roman" w:eastAsia="Times New Roman" w:hAnsi="Times New Roman" w:cs="Times New Roman"/>
                          <w:b/>
                          <w:bCs/>
                          <w:sz w:val="24"/>
                          <w:szCs w:val="24"/>
                          <w:lang w:bidi="ar-IQ"/>
                        </w:rPr>
                      </w:pPr>
                      <w:r w:rsidRPr="00382AEE">
                        <w:rPr>
                          <w:rFonts w:ascii="Times New Roman" w:eastAsia="Times New Roman" w:hAnsi="Times New Roman" w:cs="Times New Roman"/>
                          <w:b/>
                          <w:bCs/>
                          <w:sz w:val="24"/>
                          <w:szCs w:val="24"/>
                          <w:lang w:bidi="ar-IQ"/>
                        </w:rPr>
                        <w:t xml:space="preserve">               &amp; Scientific Research</w:t>
                      </w:r>
                      <w:r w:rsidRPr="00382AEE">
                        <w:rPr>
                          <w:rFonts w:ascii="Times New Roman" w:eastAsia="Times New Roman" w:hAnsi="Times New Roman" w:cs="Times New Roman"/>
                          <w:b/>
                          <w:bCs/>
                          <w:sz w:val="24"/>
                          <w:szCs w:val="24"/>
                          <w:lang w:bidi="ar-IQ"/>
                        </w:rPr>
                        <w:t xml:space="preserve">   </w:t>
                      </w:r>
                    </w:p>
                    <w:p w:rsidR="00787189" w:rsidRPr="00382AEE" w:rsidRDefault="00787189" w:rsidP="00787189">
                      <w:pPr>
                        <w:bidi w:val="0"/>
                        <w:rPr>
                          <w:b/>
                          <w:bCs/>
                          <w:lang w:bidi="ar-IQ"/>
                        </w:rPr>
                      </w:pPr>
                    </w:p>
                    <w:p w:rsidR="00787189" w:rsidRPr="00787189" w:rsidRDefault="00787189" w:rsidP="00787189">
                      <w:pPr>
                        <w:rPr>
                          <w:b/>
                          <w:bCs/>
                          <w:sz w:val="20"/>
                          <w:szCs w:val="20"/>
                        </w:rPr>
                      </w:pPr>
                    </w:p>
                  </w:txbxContent>
                </v:textbox>
                <w10:wrap type="square"/>
              </v:shape>
            </w:pict>
          </mc:Fallback>
        </mc:AlternateContent>
      </w:r>
    </w:p>
    <w:p w:rsidR="00A473D4" w:rsidRDefault="00787189" w:rsidP="00382AEE">
      <w:pPr>
        <w:tabs>
          <w:tab w:val="left" w:pos="2996"/>
        </w:tabs>
        <w:bidi w:val="0"/>
        <w:rPr>
          <w:rtl/>
          <w:lang w:bidi="ar-IQ"/>
        </w:rPr>
      </w:pPr>
      <w:r>
        <w:rPr>
          <w:noProof/>
        </w:rPr>
        <w:drawing>
          <wp:anchor distT="0" distB="0" distL="114300" distR="114300" simplePos="0" relativeHeight="251668480" behindDoc="0" locked="0" layoutInCell="1" allowOverlap="1" wp14:anchorId="094C9511" wp14:editId="59FF5782">
            <wp:simplePos x="0" y="0"/>
            <wp:positionH relativeFrom="column">
              <wp:align>left</wp:align>
            </wp:positionH>
            <wp:positionV relativeFrom="paragraph">
              <wp:align>top</wp:align>
            </wp:positionV>
            <wp:extent cx="1981200" cy="1123950"/>
            <wp:effectExtent l="0" t="0" r="0" b="0"/>
            <wp:wrapSquare wrapText="bothSides"/>
            <wp:docPr id="27" name="صورة 27" descr="NewLogo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ewLogo20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1123950"/>
                    </a:xfrm>
                    <a:prstGeom prst="rect">
                      <a:avLst/>
                    </a:prstGeom>
                    <a:noFill/>
                    <a:ln>
                      <a:noFill/>
                    </a:ln>
                  </pic:spPr>
                </pic:pic>
              </a:graphicData>
            </a:graphic>
          </wp:anchor>
        </w:drawing>
      </w:r>
      <w:r w:rsidR="00382AEE">
        <w:rPr>
          <w:lang w:bidi="ar-IQ"/>
        </w:rPr>
        <w:t xml:space="preserve">   </w:t>
      </w:r>
      <w:r>
        <w:rPr>
          <w:lang w:bidi="ar-IQ"/>
        </w:rPr>
        <w:br w:type="textWrapping" w:clear="all"/>
      </w:r>
      <w:r w:rsidR="001F4E90">
        <w:rPr>
          <w:rFonts w:hint="cs"/>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473D4" w:rsidRDefault="00A473D4" w:rsidP="00A473D4">
      <w:pPr>
        <w:spacing w:after="0" w:line="240" w:lineRule="auto"/>
        <w:jc w:val="center"/>
        <w:rPr>
          <w:rFonts w:ascii="Times New Roman" w:eastAsia="Times New Roman" w:hAnsi="Times New Roman" w:cs="Simplified Arabic"/>
          <w:b/>
          <w:bCs/>
          <w:sz w:val="40"/>
          <w:szCs w:val="40"/>
          <w:rtl/>
          <w:lang w:bidi="ar-IQ"/>
        </w:rPr>
      </w:pPr>
      <w:r w:rsidRPr="00A473D4">
        <w:rPr>
          <w:rFonts w:ascii="Times New Roman" w:eastAsia="Times New Roman" w:hAnsi="Times New Roman" w:cs="Simplified Arabic"/>
          <w:b/>
          <w:bCs/>
          <w:sz w:val="40"/>
          <w:szCs w:val="40"/>
        </w:rPr>
        <w:t>Course  weekly Outline</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620"/>
        <w:gridCol w:w="1620"/>
        <w:gridCol w:w="1470"/>
        <w:gridCol w:w="1417"/>
        <w:gridCol w:w="353"/>
        <w:gridCol w:w="1620"/>
      </w:tblGrid>
      <w:tr w:rsidR="00382AEE" w:rsidRPr="00382AEE" w:rsidTr="00A42675">
        <w:tc>
          <w:tcPr>
            <w:tcW w:w="2880" w:type="dxa"/>
          </w:tcPr>
          <w:p w:rsidR="00382AEE" w:rsidRPr="00382AEE" w:rsidRDefault="00382AEE" w:rsidP="00382AEE">
            <w:pPr>
              <w:bidi w:val="0"/>
              <w:spacing w:after="0" w:line="240" w:lineRule="auto"/>
              <w:rPr>
                <w:rFonts w:ascii="Book Antiqua" w:eastAsia="Times New Roman" w:hAnsi="Book Antiqua" w:cs="Simplified Arabic"/>
                <w:b/>
                <w:bCs/>
                <w:sz w:val="24"/>
                <w:szCs w:val="24"/>
              </w:rPr>
            </w:pPr>
            <w:r w:rsidRPr="00382AEE">
              <w:rPr>
                <w:rFonts w:ascii="Book Antiqua" w:eastAsia="Times New Roman" w:hAnsi="Book Antiqua" w:cs="Simplified Arabic"/>
                <w:b/>
                <w:bCs/>
                <w:sz w:val="24"/>
                <w:szCs w:val="24"/>
              </w:rPr>
              <w:t>Course Instructor</w:t>
            </w:r>
          </w:p>
        </w:tc>
        <w:tc>
          <w:tcPr>
            <w:tcW w:w="8100" w:type="dxa"/>
            <w:gridSpan w:val="6"/>
          </w:tcPr>
          <w:p w:rsidR="00382AEE" w:rsidRPr="00382AEE" w:rsidRDefault="00382AEE" w:rsidP="00382AEE">
            <w:pPr>
              <w:bidi w:val="0"/>
              <w:spacing w:after="0" w:line="240" w:lineRule="auto"/>
              <w:rPr>
                <w:rFonts w:ascii="Book Antiqua" w:eastAsia="Times New Roman" w:hAnsi="Book Antiqua" w:cs="Simplified Arabic"/>
                <w:sz w:val="28"/>
                <w:szCs w:val="28"/>
              </w:rPr>
            </w:pPr>
            <w:r w:rsidRPr="00382AEE">
              <w:rPr>
                <w:rFonts w:ascii="Times New Roman" w:eastAsia="Times New Roman" w:hAnsi="Times New Roman" w:cs="Mudir MT"/>
                <w:b/>
                <w:bCs/>
                <w:noProof/>
                <w:sz w:val="24"/>
                <w:szCs w:val="24"/>
                <w:lang w:bidi="ar-IQ"/>
              </w:rPr>
              <w:t>Ahmed bahjat Khalaf</w:t>
            </w:r>
          </w:p>
        </w:tc>
      </w:tr>
      <w:tr w:rsidR="00382AEE" w:rsidRPr="00382AEE" w:rsidTr="00A42675">
        <w:tc>
          <w:tcPr>
            <w:tcW w:w="2880" w:type="dxa"/>
          </w:tcPr>
          <w:p w:rsidR="00382AEE" w:rsidRPr="00382AEE" w:rsidRDefault="00382AEE" w:rsidP="00382AEE">
            <w:pPr>
              <w:bidi w:val="0"/>
              <w:spacing w:after="0" w:line="240" w:lineRule="auto"/>
              <w:rPr>
                <w:rFonts w:ascii="Book Antiqua" w:eastAsia="Times New Roman" w:hAnsi="Book Antiqua" w:cs="Simplified Arabic"/>
                <w:b/>
                <w:bCs/>
                <w:sz w:val="24"/>
                <w:szCs w:val="24"/>
              </w:rPr>
            </w:pPr>
            <w:r w:rsidRPr="00382AEE">
              <w:rPr>
                <w:rFonts w:ascii="Book Antiqua" w:eastAsia="Times New Roman" w:hAnsi="Book Antiqua" w:cs="Simplified Arabic"/>
                <w:b/>
                <w:bCs/>
                <w:sz w:val="24"/>
                <w:szCs w:val="24"/>
              </w:rPr>
              <w:t>E_mail</w:t>
            </w:r>
          </w:p>
        </w:tc>
        <w:tc>
          <w:tcPr>
            <w:tcW w:w="8100" w:type="dxa"/>
            <w:gridSpan w:val="6"/>
          </w:tcPr>
          <w:p w:rsidR="00382AEE" w:rsidRPr="00382AEE" w:rsidRDefault="00537A12" w:rsidP="00382AEE">
            <w:pPr>
              <w:bidi w:val="0"/>
              <w:spacing w:after="0" w:line="240" w:lineRule="auto"/>
              <w:rPr>
                <w:rFonts w:ascii="Book Antiqua" w:eastAsia="Times New Roman" w:hAnsi="Book Antiqua" w:cs="Simplified Arabic"/>
                <w:sz w:val="28"/>
                <w:szCs w:val="28"/>
              </w:rPr>
            </w:pPr>
            <w:r w:rsidRPr="00537A12">
              <w:rPr>
                <w:rFonts w:ascii="Book Antiqua" w:eastAsia="Times New Roman" w:hAnsi="Book Antiqua" w:cs="Simplified Arabic"/>
                <w:sz w:val="28"/>
                <w:szCs w:val="28"/>
              </w:rPr>
              <w:t>ahmedkhalaf@uodyala.edu.iq</w:t>
            </w:r>
          </w:p>
        </w:tc>
      </w:tr>
      <w:tr w:rsidR="00382AEE" w:rsidRPr="00382AEE" w:rsidTr="00A42675">
        <w:tc>
          <w:tcPr>
            <w:tcW w:w="2880" w:type="dxa"/>
          </w:tcPr>
          <w:p w:rsidR="00382AEE" w:rsidRPr="00382AEE" w:rsidRDefault="00382AEE" w:rsidP="00382AEE">
            <w:pPr>
              <w:bidi w:val="0"/>
              <w:spacing w:after="0" w:line="240" w:lineRule="auto"/>
              <w:rPr>
                <w:rFonts w:ascii="Book Antiqua" w:eastAsia="Times New Roman" w:hAnsi="Book Antiqua" w:cs="Simplified Arabic"/>
                <w:b/>
                <w:bCs/>
                <w:sz w:val="24"/>
                <w:szCs w:val="24"/>
              </w:rPr>
            </w:pPr>
            <w:r w:rsidRPr="00382AEE">
              <w:rPr>
                <w:rFonts w:ascii="Book Antiqua" w:eastAsia="Times New Roman" w:hAnsi="Book Antiqua" w:cs="Simplified Arabic"/>
                <w:b/>
                <w:bCs/>
                <w:sz w:val="24"/>
                <w:szCs w:val="24"/>
              </w:rPr>
              <w:t>Title</w:t>
            </w:r>
          </w:p>
        </w:tc>
        <w:tc>
          <w:tcPr>
            <w:tcW w:w="8100" w:type="dxa"/>
            <w:gridSpan w:val="6"/>
          </w:tcPr>
          <w:p w:rsidR="00382AEE" w:rsidRPr="00382AEE" w:rsidRDefault="00382AEE" w:rsidP="00382AEE">
            <w:pPr>
              <w:bidi w:val="0"/>
              <w:spacing w:after="0" w:line="240" w:lineRule="auto"/>
              <w:rPr>
                <w:rFonts w:ascii="Book Antiqua" w:eastAsia="Times New Roman" w:hAnsi="Book Antiqua" w:cs="Simplified Arabic"/>
                <w:sz w:val="28"/>
                <w:szCs w:val="28"/>
              </w:rPr>
            </w:pPr>
            <w:r w:rsidRPr="00382AEE">
              <w:rPr>
                <w:rFonts w:ascii="Times New Roman" w:eastAsia="Times New Roman" w:hAnsi="Times New Roman" w:cs="Arabic Transparent"/>
                <w:b/>
                <w:bCs/>
                <w:sz w:val="24"/>
                <w:szCs w:val="24"/>
              </w:rPr>
              <w:t>Hydrology &amp; Water Resource</w:t>
            </w:r>
          </w:p>
        </w:tc>
      </w:tr>
      <w:tr w:rsidR="00382AEE" w:rsidRPr="00382AEE" w:rsidTr="00A42675">
        <w:tc>
          <w:tcPr>
            <w:tcW w:w="2880" w:type="dxa"/>
          </w:tcPr>
          <w:p w:rsidR="00382AEE" w:rsidRPr="00382AEE" w:rsidRDefault="00382AEE" w:rsidP="00382AEE">
            <w:pPr>
              <w:bidi w:val="0"/>
              <w:spacing w:after="0" w:line="240" w:lineRule="auto"/>
              <w:rPr>
                <w:rFonts w:ascii="Book Antiqua" w:eastAsia="Times New Roman" w:hAnsi="Book Antiqua" w:cs="Simplified Arabic"/>
                <w:b/>
                <w:bCs/>
                <w:sz w:val="24"/>
                <w:szCs w:val="24"/>
              </w:rPr>
            </w:pPr>
            <w:r w:rsidRPr="00CF2410">
              <w:rPr>
                <w:rFonts w:ascii="Book Antiqua" w:hAnsi="Book Antiqua" w:cs="Simplified Arabic"/>
                <w:b/>
                <w:bCs/>
                <w:sz w:val="24"/>
                <w:szCs w:val="24"/>
              </w:rPr>
              <w:t>Course Number</w:t>
            </w:r>
          </w:p>
        </w:tc>
        <w:tc>
          <w:tcPr>
            <w:tcW w:w="8100" w:type="dxa"/>
            <w:gridSpan w:val="6"/>
          </w:tcPr>
          <w:p w:rsidR="00382AEE" w:rsidRPr="00382AEE" w:rsidRDefault="00382AEE" w:rsidP="00382AEE">
            <w:pPr>
              <w:bidi w:val="0"/>
              <w:spacing w:after="0" w:line="240" w:lineRule="auto"/>
              <w:rPr>
                <w:rFonts w:ascii="Book Antiqua" w:eastAsia="Times New Roman" w:hAnsi="Book Antiqua" w:cs="Simplified Arabic"/>
                <w:sz w:val="28"/>
                <w:szCs w:val="28"/>
              </w:rPr>
            </w:pPr>
          </w:p>
        </w:tc>
      </w:tr>
      <w:tr w:rsidR="00382AEE" w:rsidRPr="00382AEE" w:rsidTr="00A42675">
        <w:tc>
          <w:tcPr>
            <w:tcW w:w="2880" w:type="dxa"/>
          </w:tcPr>
          <w:p w:rsidR="00382AEE" w:rsidRPr="00CF2410" w:rsidRDefault="00CF2410" w:rsidP="00382AEE">
            <w:pPr>
              <w:bidi w:val="0"/>
              <w:spacing w:after="0" w:line="240" w:lineRule="auto"/>
              <w:rPr>
                <w:rFonts w:ascii="Book Antiqua" w:eastAsia="Times New Roman" w:hAnsi="Book Antiqua" w:cs="Simplified Arabic"/>
                <w:b/>
                <w:bCs/>
                <w:sz w:val="24"/>
                <w:szCs w:val="24"/>
              </w:rPr>
            </w:pPr>
            <w:r w:rsidRPr="00CF2410">
              <w:rPr>
                <w:rFonts w:ascii="Book Antiqua" w:eastAsia="Times New Roman" w:hAnsi="Book Antiqua" w:cs="Simplified Arabic"/>
                <w:b/>
                <w:bCs/>
                <w:sz w:val="24"/>
                <w:szCs w:val="24"/>
              </w:rPr>
              <w:t>Prerequisites for the course</w:t>
            </w:r>
          </w:p>
        </w:tc>
        <w:tc>
          <w:tcPr>
            <w:tcW w:w="8100" w:type="dxa"/>
            <w:gridSpan w:val="6"/>
          </w:tcPr>
          <w:p w:rsidR="00382AEE" w:rsidRPr="00CF2410" w:rsidRDefault="00CF2410" w:rsidP="00CF2410">
            <w:pPr>
              <w:bidi w:val="0"/>
              <w:spacing w:after="0" w:line="240" w:lineRule="auto"/>
              <w:rPr>
                <w:rFonts w:ascii="Book Antiqua" w:eastAsia="Times New Roman" w:hAnsi="Book Antiqua" w:cs="Simplified Arabic"/>
                <w:sz w:val="28"/>
                <w:szCs w:val="28"/>
              </w:rPr>
            </w:pPr>
            <w:r w:rsidRPr="00CF2410">
              <w:rPr>
                <w:rFonts w:ascii="Book Antiqua" w:eastAsia="Times New Roman" w:hAnsi="Book Antiqua" w:cs="Simplified Arabic"/>
                <w:sz w:val="28"/>
                <w:szCs w:val="28"/>
              </w:rPr>
              <w:t>Soil ecology and meteorology -Irrigation</w:t>
            </w:r>
          </w:p>
        </w:tc>
      </w:tr>
      <w:tr w:rsidR="00382AEE" w:rsidRPr="00382AEE" w:rsidTr="00A42675">
        <w:tc>
          <w:tcPr>
            <w:tcW w:w="2880" w:type="dxa"/>
          </w:tcPr>
          <w:p w:rsidR="00382AEE" w:rsidRPr="00382AEE" w:rsidRDefault="00382AEE" w:rsidP="00382AEE">
            <w:pPr>
              <w:bidi w:val="0"/>
              <w:spacing w:after="0" w:line="240" w:lineRule="auto"/>
              <w:rPr>
                <w:rFonts w:ascii="Book Antiqua" w:eastAsia="Times New Roman" w:hAnsi="Book Antiqua" w:cs="Simplified Arabic"/>
                <w:b/>
                <w:bCs/>
                <w:sz w:val="24"/>
                <w:szCs w:val="24"/>
              </w:rPr>
            </w:pPr>
          </w:p>
          <w:p w:rsidR="00382AEE" w:rsidRPr="00382AEE" w:rsidRDefault="00382AEE" w:rsidP="00382AEE">
            <w:pPr>
              <w:bidi w:val="0"/>
              <w:spacing w:after="0" w:line="240" w:lineRule="auto"/>
              <w:rPr>
                <w:rFonts w:ascii="Book Antiqua" w:eastAsia="Times New Roman" w:hAnsi="Book Antiqua" w:cs="Simplified Arabic"/>
                <w:b/>
                <w:bCs/>
                <w:sz w:val="24"/>
                <w:szCs w:val="24"/>
              </w:rPr>
            </w:pPr>
            <w:r w:rsidRPr="00382AEE">
              <w:rPr>
                <w:rFonts w:ascii="Book Antiqua" w:eastAsia="Times New Roman" w:hAnsi="Book Antiqua" w:cs="Simplified Arabic"/>
                <w:b/>
                <w:bCs/>
                <w:sz w:val="24"/>
                <w:szCs w:val="24"/>
              </w:rPr>
              <w:t>Course Objective</w:t>
            </w:r>
          </w:p>
          <w:p w:rsidR="00382AEE" w:rsidRPr="00382AEE" w:rsidRDefault="00382AEE" w:rsidP="00382AEE">
            <w:pPr>
              <w:bidi w:val="0"/>
              <w:spacing w:after="0" w:line="240" w:lineRule="auto"/>
              <w:rPr>
                <w:rFonts w:ascii="Book Antiqua" w:eastAsia="Times New Roman" w:hAnsi="Book Antiqua" w:cs="Simplified Arabic"/>
                <w:b/>
                <w:bCs/>
                <w:sz w:val="24"/>
                <w:szCs w:val="24"/>
              </w:rPr>
            </w:pPr>
          </w:p>
        </w:tc>
        <w:tc>
          <w:tcPr>
            <w:tcW w:w="8100" w:type="dxa"/>
            <w:gridSpan w:val="6"/>
          </w:tcPr>
          <w:p w:rsidR="00382AEE" w:rsidRPr="00382AEE" w:rsidRDefault="00382AEE" w:rsidP="00382AEE">
            <w:pPr>
              <w:bidi w:val="0"/>
              <w:spacing w:after="0" w:line="240" w:lineRule="auto"/>
              <w:rPr>
                <w:rFonts w:ascii="Book Antiqua" w:eastAsia="Times New Roman" w:hAnsi="Book Antiqua" w:cs="Simplified Arabic"/>
                <w:sz w:val="28"/>
                <w:szCs w:val="28"/>
              </w:rPr>
            </w:pPr>
            <w:r w:rsidRPr="00382AEE">
              <w:rPr>
                <w:rFonts w:ascii="Book Antiqua" w:eastAsia="Times New Roman" w:hAnsi="Book Antiqua" w:cs="Simplified Arabic"/>
              </w:rPr>
              <w:t>dentification of the hydrological concept, water resources and their applications, movement of water from and methods of measurement, evaporation, surface salts, groundwater</w:t>
            </w:r>
            <w:r w:rsidRPr="00382AEE">
              <w:rPr>
                <w:rFonts w:ascii="Book Antiqua" w:eastAsia="Times New Roman" w:hAnsi="Book Antiqua" w:cs="Simplified Arabic"/>
                <w:sz w:val="24"/>
                <w:szCs w:val="24"/>
              </w:rPr>
              <w:t>,</w:t>
            </w:r>
            <w:r w:rsidRPr="00382AEE">
              <w:rPr>
                <w:rFonts w:ascii="Times New Roman" w:eastAsia="Times New Roman" w:hAnsi="Times New Roman" w:cs="Times New Roman"/>
              </w:rPr>
              <w:t xml:space="preserve"> Floods ,</w:t>
            </w:r>
            <w:r w:rsidRPr="00382AEE">
              <w:rPr>
                <w:rFonts w:ascii="Book Antiqua" w:eastAsia="Times New Roman" w:hAnsi="Book Antiqua" w:cs="Simplified Arabic"/>
                <w:sz w:val="24"/>
                <w:szCs w:val="24"/>
              </w:rPr>
              <w:t>and knowledge of the water budget and its importance</w:t>
            </w:r>
          </w:p>
        </w:tc>
      </w:tr>
      <w:tr w:rsidR="00382AEE" w:rsidRPr="00382AEE" w:rsidTr="00A42675">
        <w:tc>
          <w:tcPr>
            <w:tcW w:w="2880" w:type="dxa"/>
          </w:tcPr>
          <w:p w:rsidR="00382AEE" w:rsidRPr="00382AEE" w:rsidRDefault="00382AEE" w:rsidP="00382AEE">
            <w:pPr>
              <w:bidi w:val="0"/>
              <w:spacing w:after="0" w:line="240" w:lineRule="auto"/>
              <w:rPr>
                <w:rFonts w:ascii="Book Antiqua" w:eastAsia="Times New Roman" w:hAnsi="Book Antiqua" w:cs="Simplified Arabic"/>
                <w:b/>
                <w:bCs/>
                <w:sz w:val="24"/>
                <w:szCs w:val="24"/>
              </w:rPr>
            </w:pPr>
          </w:p>
          <w:p w:rsidR="00382AEE" w:rsidRPr="00382AEE" w:rsidRDefault="00382AEE" w:rsidP="00382AEE">
            <w:pPr>
              <w:bidi w:val="0"/>
              <w:spacing w:after="0" w:line="240" w:lineRule="auto"/>
              <w:rPr>
                <w:rFonts w:ascii="Book Antiqua" w:eastAsia="Times New Roman" w:hAnsi="Book Antiqua" w:cs="Simplified Arabic"/>
                <w:b/>
                <w:bCs/>
                <w:sz w:val="24"/>
                <w:szCs w:val="24"/>
              </w:rPr>
            </w:pPr>
            <w:r w:rsidRPr="00382AEE">
              <w:rPr>
                <w:rFonts w:ascii="Book Antiqua" w:eastAsia="Times New Roman" w:hAnsi="Book Antiqua" w:cs="Simplified Arabic"/>
                <w:b/>
                <w:bCs/>
                <w:sz w:val="24"/>
                <w:szCs w:val="24"/>
              </w:rPr>
              <w:t>Course Description</w:t>
            </w:r>
          </w:p>
          <w:p w:rsidR="00382AEE" w:rsidRPr="00382AEE" w:rsidRDefault="00382AEE" w:rsidP="00382AEE">
            <w:pPr>
              <w:bidi w:val="0"/>
              <w:spacing w:after="0" w:line="240" w:lineRule="auto"/>
              <w:rPr>
                <w:rFonts w:ascii="Book Antiqua" w:eastAsia="Times New Roman" w:hAnsi="Book Antiqua" w:cs="Simplified Arabic"/>
                <w:b/>
                <w:bCs/>
                <w:sz w:val="24"/>
                <w:szCs w:val="24"/>
              </w:rPr>
            </w:pPr>
          </w:p>
        </w:tc>
        <w:tc>
          <w:tcPr>
            <w:tcW w:w="8100" w:type="dxa"/>
            <w:gridSpan w:val="6"/>
          </w:tcPr>
          <w:p w:rsidR="00382AEE" w:rsidRPr="00382AEE" w:rsidRDefault="00382AEE" w:rsidP="00382AEE">
            <w:pPr>
              <w:bidi w:val="0"/>
              <w:spacing w:after="0" w:line="240" w:lineRule="auto"/>
              <w:rPr>
                <w:rFonts w:ascii="Times New Roman" w:eastAsia="Times New Roman" w:hAnsi="Times New Roman" w:cs="Times New Roman"/>
                <w:sz w:val="24"/>
                <w:szCs w:val="24"/>
                <w:lang w:bidi="ar-IQ"/>
              </w:rPr>
            </w:pPr>
            <w:r w:rsidRPr="00382AEE">
              <w:rPr>
                <w:rFonts w:ascii="Times New Roman" w:eastAsia="Times New Roman" w:hAnsi="Times New Roman" w:cs="Times New Roman"/>
                <w:sz w:val="24"/>
                <w:szCs w:val="24"/>
                <w:lang w:bidi="ar-IQ"/>
              </w:rPr>
              <w:t>Explanation of the hydraulic cycle, Precipitation and its forms and methods of measurement, Evaporation and atmospheric pressure and measurement, Swelling and its characteristics and measurement, Flood and Hydrograph and its use, groundwater and water, water balance.</w:t>
            </w:r>
          </w:p>
        </w:tc>
      </w:tr>
      <w:tr w:rsidR="00CF2410" w:rsidRPr="00382AEE" w:rsidTr="00975CBA">
        <w:tc>
          <w:tcPr>
            <w:tcW w:w="2880" w:type="dxa"/>
            <w:vAlign w:val="center"/>
          </w:tcPr>
          <w:p w:rsidR="00CF2410" w:rsidRPr="00CF2410" w:rsidRDefault="00CF2410" w:rsidP="00A42675">
            <w:pPr>
              <w:bidi w:val="0"/>
              <w:jc w:val="center"/>
              <w:rPr>
                <w:rFonts w:ascii="Book Antiqua" w:hAnsi="Book Antiqua" w:cs="Simplified Arabic"/>
                <w:b/>
                <w:bCs/>
                <w:sz w:val="24"/>
                <w:szCs w:val="24"/>
              </w:rPr>
            </w:pPr>
            <w:r w:rsidRPr="00CF2410">
              <w:rPr>
                <w:rFonts w:ascii="Book Antiqua" w:hAnsi="Book Antiqua" w:cs="Simplified Arabic"/>
                <w:b/>
                <w:bCs/>
                <w:sz w:val="24"/>
                <w:szCs w:val="24"/>
              </w:rPr>
              <w:t>Credits:</w:t>
            </w:r>
          </w:p>
          <w:p w:rsidR="00CF2410" w:rsidRPr="00CF2410" w:rsidRDefault="00CF2410" w:rsidP="00A42675">
            <w:pPr>
              <w:bidi w:val="0"/>
              <w:jc w:val="center"/>
              <w:rPr>
                <w:rFonts w:ascii="Book Antiqua" w:hAnsi="Book Antiqua" w:cs="Simplified Arabic"/>
                <w:b/>
                <w:bCs/>
                <w:sz w:val="24"/>
                <w:szCs w:val="24"/>
              </w:rPr>
            </w:pPr>
            <w:r w:rsidRPr="00CF2410">
              <w:rPr>
                <w:rFonts w:ascii="Book Antiqua" w:hAnsi="Book Antiqua" w:cs="Simplified Arabic"/>
                <w:b/>
                <w:bCs/>
                <w:sz w:val="24"/>
                <w:szCs w:val="24"/>
              </w:rPr>
              <w:t>Lectures Hours:</w:t>
            </w:r>
          </w:p>
          <w:p w:rsidR="00CF2410" w:rsidRPr="00CF2410" w:rsidRDefault="00CF2410" w:rsidP="00A42675">
            <w:pPr>
              <w:bidi w:val="0"/>
              <w:jc w:val="center"/>
              <w:rPr>
                <w:rFonts w:ascii="Book Antiqua" w:hAnsi="Book Antiqua" w:cs="Simplified Arabic"/>
                <w:b/>
                <w:bCs/>
                <w:sz w:val="24"/>
                <w:szCs w:val="24"/>
              </w:rPr>
            </w:pPr>
            <w:r w:rsidRPr="00CF2410">
              <w:rPr>
                <w:rFonts w:ascii="Book Antiqua" w:hAnsi="Book Antiqua" w:cs="Simplified Arabic"/>
                <w:b/>
                <w:bCs/>
                <w:sz w:val="24"/>
                <w:szCs w:val="24"/>
              </w:rPr>
              <w:t>Practical Hours:</w:t>
            </w:r>
          </w:p>
          <w:p w:rsidR="00CF2410" w:rsidRPr="00CF2410" w:rsidRDefault="00CF2410" w:rsidP="00A42675">
            <w:pPr>
              <w:bidi w:val="0"/>
              <w:jc w:val="center"/>
              <w:rPr>
                <w:rFonts w:ascii="Book Antiqua" w:hAnsi="Book Antiqua" w:cs="Simplified Arabic"/>
                <w:b/>
                <w:bCs/>
                <w:sz w:val="24"/>
                <w:szCs w:val="24"/>
              </w:rPr>
            </w:pPr>
          </w:p>
        </w:tc>
        <w:tc>
          <w:tcPr>
            <w:tcW w:w="8100" w:type="dxa"/>
            <w:gridSpan w:val="6"/>
            <w:vAlign w:val="center"/>
          </w:tcPr>
          <w:p w:rsidR="00CF2410" w:rsidRDefault="00CF2410" w:rsidP="00A42675">
            <w:pPr>
              <w:bidi w:val="0"/>
              <w:jc w:val="center"/>
              <w:rPr>
                <w:rStyle w:val="hps"/>
              </w:rPr>
            </w:pPr>
            <w:r>
              <w:rPr>
                <w:rStyle w:val="hps"/>
              </w:rPr>
              <w:t>2 lectures houres</w:t>
            </w:r>
          </w:p>
          <w:p w:rsidR="00CF2410" w:rsidRPr="00CF2410" w:rsidRDefault="00913803" w:rsidP="00CF2410">
            <w:pPr>
              <w:bidi w:val="0"/>
              <w:jc w:val="center"/>
            </w:pPr>
            <w:r>
              <w:rPr>
                <w:rStyle w:val="hps"/>
              </w:rPr>
              <w:t>3</w:t>
            </w:r>
            <w:r w:rsidR="00CF2410">
              <w:rPr>
                <w:rStyle w:val="hps"/>
              </w:rPr>
              <w:t xml:space="preserve"> practical hours</w:t>
            </w:r>
          </w:p>
        </w:tc>
      </w:tr>
      <w:tr w:rsidR="00CF2410" w:rsidRPr="00382AEE" w:rsidTr="00A42675">
        <w:tc>
          <w:tcPr>
            <w:tcW w:w="2880" w:type="dxa"/>
          </w:tcPr>
          <w:p w:rsidR="00CF2410" w:rsidRPr="00382AEE" w:rsidRDefault="00CF2410" w:rsidP="00382AEE">
            <w:pPr>
              <w:bidi w:val="0"/>
              <w:spacing w:after="0" w:line="240" w:lineRule="auto"/>
              <w:rPr>
                <w:rFonts w:ascii="Book Antiqua" w:eastAsia="Times New Roman" w:hAnsi="Book Antiqua" w:cs="Simplified Arabic"/>
                <w:b/>
                <w:bCs/>
                <w:sz w:val="24"/>
                <w:szCs w:val="24"/>
              </w:rPr>
            </w:pPr>
          </w:p>
          <w:p w:rsidR="00CF2410" w:rsidRPr="00382AEE" w:rsidRDefault="00CF2410" w:rsidP="00382AEE">
            <w:pPr>
              <w:bidi w:val="0"/>
              <w:spacing w:after="0" w:line="240" w:lineRule="auto"/>
              <w:rPr>
                <w:rFonts w:ascii="Book Antiqua" w:eastAsia="Times New Roman" w:hAnsi="Book Antiqua" w:cs="Simplified Arabic"/>
                <w:b/>
                <w:bCs/>
                <w:sz w:val="24"/>
                <w:szCs w:val="24"/>
              </w:rPr>
            </w:pPr>
            <w:r w:rsidRPr="00382AEE">
              <w:rPr>
                <w:rFonts w:ascii="Book Antiqua" w:eastAsia="Times New Roman" w:hAnsi="Book Antiqua" w:cs="Simplified Arabic"/>
                <w:b/>
                <w:bCs/>
                <w:sz w:val="24"/>
                <w:szCs w:val="24"/>
              </w:rPr>
              <w:t>Textbook</w:t>
            </w:r>
          </w:p>
        </w:tc>
        <w:tc>
          <w:tcPr>
            <w:tcW w:w="8100" w:type="dxa"/>
            <w:gridSpan w:val="6"/>
          </w:tcPr>
          <w:p w:rsidR="00CF2410" w:rsidRPr="00382AEE" w:rsidRDefault="00CF2410" w:rsidP="00382AEE">
            <w:pPr>
              <w:bidi w:val="0"/>
              <w:spacing w:after="0" w:line="240" w:lineRule="auto"/>
              <w:rPr>
                <w:rFonts w:ascii="Times New Roman" w:eastAsia="Times New Roman" w:hAnsi="Times New Roman" w:cs="Times New Roman"/>
                <w:sz w:val="24"/>
                <w:szCs w:val="24"/>
              </w:rPr>
            </w:pPr>
            <w:r w:rsidRPr="00382AEE">
              <w:rPr>
                <w:rFonts w:ascii="Times New Roman" w:eastAsia="Times New Roman" w:hAnsi="Times New Roman" w:cs="Times New Roman"/>
                <w:sz w:val="24"/>
                <w:szCs w:val="24"/>
              </w:rPr>
              <w:t>Engineering Hydrology. 1992. Mohamed Suleiman Hassan and others. University of Al Mosul.</w:t>
            </w:r>
          </w:p>
        </w:tc>
      </w:tr>
      <w:tr w:rsidR="00CF2410" w:rsidRPr="00382AEE" w:rsidTr="00A42675">
        <w:tc>
          <w:tcPr>
            <w:tcW w:w="2880" w:type="dxa"/>
          </w:tcPr>
          <w:p w:rsidR="00CF2410" w:rsidRPr="00382AEE" w:rsidRDefault="00CF2410" w:rsidP="00382AEE">
            <w:pPr>
              <w:bidi w:val="0"/>
              <w:spacing w:after="0" w:line="240" w:lineRule="auto"/>
              <w:rPr>
                <w:rFonts w:ascii="Book Antiqua" w:eastAsia="Times New Roman" w:hAnsi="Book Antiqua" w:cs="Simplified Arabic"/>
                <w:b/>
                <w:bCs/>
                <w:sz w:val="24"/>
                <w:szCs w:val="24"/>
              </w:rPr>
            </w:pPr>
          </w:p>
          <w:p w:rsidR="00CF2410" w:rsidRPr="00382AEE" w:rsidRDefault="00CF2410" w:rsidP="00382AEE">
            <w:pPr>
              <w:bidi w:val="0"/>
              <w:spacing w:after="0" w:line="240" w:lineRule="auto"/>
              <w:rPr>
                <w:rFonts w:ascii="Book Antiqua" w:eastAsia="Times New Roman" w:hAnsi="Book Antiqua" w:cs="Simplified Arabic"/>
                <w:b/>
                <w:bCs/>
                <w:sz w:val="24"/>
                <w:szCs w:val="24"/>
              </w:rPr>
            </w:pPr>
            <w:r w:rsidRPr="00382AEE">
              <w:rPr>
                <w:rFonts w:ascii="Book Antiqua" w:eastAsia="Times New Roman" w:hAnsi="Book Antiqua" w:cs="Simplified Arabic"/>
                <w:b/>
                <w:bCs/>
                <w:sz w:val="24"/>
                <w:szCs w:val="24"/>
              </w:rPr>
              <w:t>References</w:t>
            </w:r>
          </w:p>
        </w:tc>
        <w:tc>
          <w:tcPr>
            <w:tcW w:w="8100" w:type="dxa"/>
            <w:gridSpan w:val="6"/>
          </w:tcPr>
          <w:p w:rsidR="00CF2410" w:rsidRPr="00382AEE" w:rsidRDefault="00CF2410" w:rsidP="00382AEE">
            <w:pPr>
              <w:bidi w:val="0"/>
              <w:spacing w:after="0" w:line="240" w:lineRule="auto"/>
              <w:rPr>
                <w:rFonts w:ascii="Book Antiqua" w:eastAsia="Times New Roman" w:hAnsi="Book Antiqua" w:cs="Simplified Arabic"/>
                <w:sz w:val="28"/>
                <w:szCs w:val="28"/>
              </w:rPr>
            </w:pPr>
            <w:r w:rsidRPr="00382AEE">
              <w:rPr>
                <w:rFonts w:ascii="Book Antiqua" w:eastAsia="Times New Roman" w:hAnsi="Book Antiqua" w:cs="Simplified Arabic"/>
                <w:sz w:val="24"/>
                <w:szCs w:val="24"/>
              </w:rPr>
              <w:t>Water science.2008.</w:t>
            </w:r>
            <w:r w:rsidRPr="00382AEE">
              <w:rPr>
                <w:rFonts w:ascii="Times New Roman" w:eastAsia="Times New Roman" w:hAnsi="Times New Roman" w:cs="Times New Roman"/>
              </w:rPr>
              <w:t xml:space="preserve"> </w:t>
            </w:r>
            <w:r w:rsidRPr="00382AEE">
              <w:rPr>
                <w:rFonts w:ascii="Book Antiqua" w:eastAsia="Times New Roman" w:hAnsi="Book Antiqua" w:cs="Simplified Arabic"/>
                <w:sz w:val="24"/>
                <w:szCs w:val="24"/>
              </w:rPr>
              <w:t>Sahar Amin Katout.</w:t>
            </w:r>
            <w:r w:rsidRPr="00382AEE">
              <w:rPr>
                <w:rFonts w:ascii="Times New Roman" w:eastAsia="Times New Roman" w:hAnsi="Times New Roman" w:cs="Times New Roman"/>
              </w:rPr>
              <w:t xml:space="preserve"> </w:t>
            </w:r>
            <w:r w:rsidRPr="00382AEE">
              <w:rPr>
                <w:rFonts w:ascii="Book Antiqua" w:eastAsia="Times New Roman" w:hAnsi="Book Antiqua" w:cs="Simplified Arabic"/>
                <w:sz w:val="24"/>
                <w:szCs w:val="24"/>
              </w:rPr>
              <w:t>dar dijla</w:t>
            </w:r>
          </w:p>
        </w:tc>
      </w:tr>
      <w:tr w:rsidR="00914B8A" w:rsidRPr="00382AEE" w:rsidTr="00914B8A">
        <w:trPr>
          <w:trHeight w:val="375"/>
        </w:trPr>
        <w:tc>
          <w:tcPr>
            <w:tcW w:w="2880" w:type="dxa"/>
            <w:vMerge w:val="restart"/>
          </w:tcPr>
          <w:p w:rsidR="00914B8A" w:rsidRPr="00382AEE" w:rsidRDefault="00914B8A" w:rsidP="00382AEE">
            <w:pPr>
              <w:bidi w:val="0"/>
              <w:spacing w:after="0" w:line="240" w:lineRule="auto"/>
              <w:rPr>
                <w:rFonts w:ascii="Book Antiqua" w:eastAsia="Times New Roman" w:hAnsi="Book Antiqua" w:cs="Simplified Arabic"/>
                <w:b/>
                <w:bCs/>
                <w:sz w:val="24"/>
                <w:szCs w:val="24"/>
              </w:rPr>
            </w:pPr>
          </w:p>
          <w:p w:rsidR="00914B8A" w:rsidRPr="00382AEE" w:rsidRDefault="00914B8A" w:rsidP="00382AEE">
            <w:pPr>
              <w:bidi w:val="0"/>
              <w:spacing w:after="0" w:line="240" w:lineRule="auto"/>
              <w:rPr>
                <w:rFonts w:ascii="Book Antiqua" w:eastAsia="Times New Roman" w:hAnsi="Book Antiqua" w:cs="Simplified Arabic"/>
                <w:b/>
                <w:bCs/>
                <w:sz w:val="24"/>
                <w:szCs w:val="24"/>
              </w:rPr>
            </w:pPr>
            <w:r w:rsidRPr="00382AEE">
              <w:rPr>
                <w:rFonts w:ascii="Book Antiqua" w:eastAsia="Times New Roman" w:hAnsi="Book Antiqua" w:cs="Simplified Arabic"/>
                <w:b/>
                <w:bCs/>
                <w:sz w:val="24"/>
                <w:szCs w:val="24"/>
              </w:rPr>
              <w:t>Course Assessment</w:t>
            </w:r>
          </w:p>
        </w:tc>
        <w:tc>
          <w:tcPr>
            <w:tcW w:w="1620" w:type="dxa"/>
            <w:vMerge w:val="restart"/>
          </w:tcPr>
          <w:p w:rsidR="00914B8A" w:rsidRPr="00382AEE" w:rsidRDefault="00914B8A" w:rsidP="00382AEE">
            <w:pPr>
              <w:bidi w:val="0"/>
              <w:spacing w:after="0" w:line="240" w:lineRule="auto"/>
              <w:jc w:val="center"/>
              <w:rPr>
                <w:rFonts w:ascii="Times New Roman" w:eastAsia="Times New Roman" w:hAnsi="Times New Roman" w:cs="Times New Roman"/>
                <w:sz w:val="24"/>
                <w:szCs w:val="24"/>
              </w:rPr>
            </w:pPr>
            <w:r w:rsidRPr="00914B8A">
              <w:rPr>
                <w:rFonts w:ascii="Times New Roman" w:eastAsia="Times New Roman" w:hAnsi="Times New Roman" w:cs="Times New Roman"/>
                <w:sz w:val="24"/>
                <w:szCs w:val="24"/>
              </w:rPr>
              <w:t>The first quarterly test</w:t>
            </w:r>
          </w:p>
        </w:tc>
        <w:tc>
          <w:tcPr>
            <w:tcW w:w="1620" w:type="dxa"/>
            <w:vMerge w:val="restart"/>
          </w:tcPr>
          <w:p w:rsidR="00914B8A" w:rsidRPr="00382AEE" w:rsidRDefault="00914B8A" w:rsidP="00382AEE">
            <w:pPr>
              <w:bidi w:val="0"/>
              <w:spacing w:after="0" w:line="240" w:lineRule="auto"/>
              <w:jc w:val="center"/>
              <w:rPr>
                <w:rFonts w:ascii="Times New Roman" w:eastAsia="Times New Roman" w:hAnsi="Times New Roman" w:cs="Times New Roman"/>
                <w:sz w:val="24"/>
                <w:szCs w:val="24"/>
              </w:rPr>
            </w:pPr>
            <w:r w:rsidRPr="00914B8A">
              <w:rPr>
                <w:rFonts w:ascii="Times New Roman" w:eastAsia="Times New Roman" w:hAnsi="Times New Roman" w:cs="Times New Roman"/>
                <w:sz w:val="24"/>
                <w:szCs w:val="24"/>
              </w:rPr>
              <w:t>The second quarterly test</w:t>
            </w:r>
          </w:p>
        </w:tc>
        <w:tc>
          <w:tcPr>
            <w:tcW w:w="2887" w:type="dxa"/>
            <w:gridSpan w:val="2"/>
          </w:tcPr>
          <w:p w:rsidR="00914B8A" w:rsidRPr="00382AEE" w:rsidRDefault="00914B8A" w:rsidP="00382AEE">
            <w:pPr>
              <w:bidi w:val="0"/>
              <w:spacing w:after="0" w:line="240" w:lineRule="auto"/>
              <w:jc w:val="center"/>
              <w:rPr>
                <w:rFonts w:ascii="Times New Roman" w:eastAsia="Times New Roman" w:hAnsi="Times New Roman" w:cs="Times New Roman"/>
                <w:sz w:val="24"/>
                <w:szCs w:val="24"/>
              </w:rPr>
            </w:pPr>
            <w:r w:rsidRPr="00914B8A">
              <w:rPr>
                <w:rFonts w:ascii="Times New Roman" w:eastAsia="Times New Roman" w:hAnsi="Times New Roman" w:cs="Times New Roman"/>
                <w:sz w:val="24"/>
                <w:szCs w:val="24"/>
              </w:rPr>
              <w:t>final exam</w:t>
            </w:r>
          </w:p>
        </w:tc>
        <w:tc>
          <w:tcPr>
            <w:tcW w:w="353" w:type="dxa"/>
            <w:vMerge w:val="restart"/>
          </w:tcPr>
          <w:p w:rsidR="00914B8A" w:rsidRPr="00382AEE" w:rsidRDefault="00914B8A" w:rsidP="00382AEE">
            <w:pPr>
              <w:bidi w:val="0"/>
              <w:spacing w:after="0" w:line="240" w:lineRule="auto"/>
              <w:jc w:val="center"/>
              <w:rPr>
                <w:rFonts w:ascii="Times New Roman" w:eastAsia="Times New Roman" w:hAnsi="Times New Roman" w:cs="Times New Roman"/>
                <w:sz w:val="24"/>
                <w:szCs w:val="24"/>
              </w:rPr>
            </w:pPr>
          </w:p>
        </w:tc>
        <w:tc>
          <w:tcPr>
            <w:tcW w:w="1620" w:type="dxa"/>
            <w:vMerge w:val="restart"/>
          </w:tcPr>
          <w:p w:rsidR="00914B8A" w:rsidRPr="00382AEE" w:rsidRDefault="00914B8A" w:rsidP="00382AEE">
            <w:pPr>
              <w:bidi w:val="0"/>
              <w:spacing w:after="0" w:line="240" w:lineRule="auto"/>
              <w:jc w:val="center"/>
              <w:rPr>
                <w:rFonts w:ascii="Times New Roman" w:eastAsia="Times New Roman" w:hAnsi="Times New Roman" w:cs="Times New Roman"/>
                <w:sz w:val="24"/>
                <w:szCs w:val="24"/>
              </w:rPr>
            </w:pPr>
            <w:r w:rsidRPr="00914B8A">
              <w:rPr>
                <w:rFonts w:ascii="Times New Roman" w:eastAsia="Times New Roman" w:hAnsi="Times New Roman" w:cs="Times New Roman"/>
                <w:sz w:val="24"/>
                <w:szCs w:val="24"/>
              </w:rPr>
              <w:t>final grade</w:t>
            </w:r>
          </w:p>
        </w:tc>
      </w:tr>
      <w:tr w:rsidR="00914B8A" w:rsidRPr="00382AEE" w:rsidTr="00914B8A">
        <w:trPr>
          <w:trHeight w:val="165"/>
        </w:trPr>
        <w:tc>
          <w:tcPr>
            <w:tcW w:w="2880" w:type="dxa"/>
            <w:vMerge/>
          </w:tcPr>
          <w:p w:rsidR="00914B8A" w:rsidRPr="00382AEE" w:rsidRDefault="00914B8A" w:rsidP="00382AEE">
            <w:pPr>
              <w:bidi w:val="0"/>
              <w:spacing w:after="0" w:line="240" w:lineRule="auto"/>
              <w:rPr>
                <w:rFonts w:ascii="Book Antiqua" w:eastAsia="Times New Roman" w:hAnsi="Book Antiqua" w:cs="Simplified Arabic"/>
                <w:b/>
                <w:bCs/>
                <w:sz w:val="24"/>
                <w:szCs w:val="24"/>
              </w:rPr>
            </w:pPr>
          </w:p>
        </w:tc>
        <w:tc>
          <w:tcPr>
            <w:tcW w:w="1620" w:type="dxa"/>
            <w:vMerge/>
          </w:tcPr>
          <w:p w:rsidR="00914B8A" w:rsidRPr="00914B8A" w:rsidRDefault="00914B8A" w:rsidP="00382AEE">
            <w:pPr>
              <w:bidi w:val="0"/>
              <w:spacing w:after="0" w:line="240" w:lineRule="auto"/>
              <w:jc w:val="center"/>
              <w:rPr>
                <w:rFonts w:ascii="Times New Roman" w:eastAsia="Times New Roman" w:hAnsi="Times New Roman" w:cs="Times New Roman"/>
                <w:sz w:val="24"/>
                <w:szCs w:val="24"/>
              </w:rPr>
            </w:pPr>
          </w:p>
        </w:tc>
        <w:tc>
          <w:tcPr>
            <w:tcW w:w="1620" w:type="dxa"/>
            <w:vMerge/>
          </w:tcPr>
          <w:p w:rsidR="00914B8A" w:rsidRPr="00914B8A" w:rsidRDefault="00914B8A" w:rsidP="00382AEE">
            <w:pPr>
              <w:bidi w:val="0"/>
              <w:spacing w:after="0" w:line="240" w:lineRule="auto"/>
              <w:jc w:val="center"/>
              <w:rPr>
                <w:rFonts w:ascii="Times New Roman" w:eastAsia="Times New Roman" w:hAnsi="Times New Roman" w:cs="Times New Roman"/>
                <w:sz w:val="24"/>
                <w:szCs w:val="24"/>
              </w:rPr>
            </w:pPr>
          </w:p>
        </w:tc>
        <w:tc>
          <w:tcPr>
            <w:tcW w:w="1470" w:type="dxa"/>
          </w:tcPr>
          <w:p w:rsidR="00914B8A" w:rsidRPr="00914B8A" w:rsidRDefault="00914B8A" w:rsidP="00382AEE">
            <w:pPr>
              <w:bidi w:val="0"/>
              <w:spacing w:after="0" w:line="240" w:lineRule="auto"/>
              <w:jc w:val="center"/>
              <w:rPr>
                <w:rFonts w:ascii="Times New Roman" w:eastAsia="Times New Roman" w:hAnsi="Times New Roman" w:cs="Times New Roman"/>
                <w:sz w:val="24"/>
                <w:szCs w:val="24"/>
              </w:rPr>
            </w:pPr>
            <w:r w:rsidRPr="00914B8A">
              <w:rPr>
                <w:rFonts w:ascii="Times New Roman" w:eastAsia="Times New Roman" w:hAnsi="Times New Roman" w:cs="Times New Roman"/>
                <w:sz w:val="24"/>
                <w:szCs w:val="24"/>
              </w:rPr>
              <w:t>Theoretical</w:t>
            </w:r>
          </w:p>
        </w:tc>
        <w:tc>
          <w:tcPr>
            <w:tcW w:w="1417" w:type="dxa"/>
          </w:tcPr>
          <w:p w:rsidR="00914B8A" w:rsidRPr="00914B8A" w:rsidRDefault="00914B8A" w:rsidP="00382AEE">
            <w:pPr>
              <w:bidi w:val="0"/>
              <w:spacing w:after="0" w:line="240" w:lineRule="auto"/>
              <w:jc w:val="center"/>
              <w:rPr>
                <w:rFonts w:ascii="Times New Roman" w:eastAsia="Times New Roman" w:hAnsi="Times New Roman" w:cs="Times New Roman"/>
                <w:sz w:val="24"/>
                <w:szCs w:val="24"/>
              </w:rPr>
            </w:pPr>
            <w:r w:rsidRPr="00914B8A">
              <w:rPr>
                <w:rFonts w:ascii="Times New Roman" w:eastAsia="Times New Roman" w:hAnsi="Times New Roman" w:cs="Times New Roman"/>
                <w:sz w:val="24"/>
                <w:szCs w:val="24"/>
              </w:rPr>
              <w:t>Practical</w:t>
            </w:r>
          </w:p>
        </w:tc>
        <w:tc>
          <w:tcPr>
            <w:tcW w:w="353" w:type="dxa"/>
            <w:vMerge/>
          </w:tcPr>
          <w:p w:rsidR="00914B8A" w:rsidRPr="00382AEE" w:rsidRDefault="00914B8A" w:rsidP="00382AEE">
            <w:pPr>
              <w:bidi w:val="0"/>
              <w:spacing w:after="0" w:line="240" w:lineRule="auto"/>
              <w:jc w:val="center"/>
              <w:rPr>
                <w:rFonts w:ascii="Times New Roman" w:eastAsia="Times New Roman" w:hAnsi="Times New Roman" w:cs="Times New Roman"/>
                <w:sz w:val="24"/>
                <w:szCs w:val="24"/>
              </w:rPr>
            </w:pPr>
          </w:p>
        </w:tc>
        <w:tc>
          <w:tcPr>
            <w:tcW w:w="1620" w:type="dxa"/>
            <w:vMerge/>
          </w:tcPr>
          <w:p w:rsidR="00914B8A" w:rsidRPr="00382AEE" w:rsidRDefault="00914B8A" w:rsidP="00382AEE">
            <w:pPr>
              <w:bidi w:val="0"/>
              <w:spacing w:after="0" w:line="240" w:lineRule="auto"/>
              <w:jc w:val="center"/>
              <w:rPr>
                <w:rFonts w:ascii="Times New Roman" w:eastAsia="Times New Roman" w:hAnsi="Times New Roman" w:cs="Times New Roman"/>
                <w:sz w:val="24"/>
                <w:szCs w:val="24"/>
              </w:rPr>
            </w:pPr>
          </w:p>
        </w:tc>
      </w:tr>
      <w:tr w:rsidR="00914B8A" w:rsidRPr="00382AEE" w:rsidTr="00914B8A">
        <w:tc>
          <w:tcPr>
            <w:tcW w:w="2880" w:type="dxa"/>
            <w:vMerge/>
          </w:tcPr>
          <w:p w:rsidR="00914B8A" w:rsidRPr="00382AEE" w:rsidRDefault="00914B8A" w:rsidP="00382AEE">
            <w:pPr>
              <w:bidi w:val="0"/>
              <w:spacing w:after="0" w:line="240" w:lineRule="auto"/>
              <w:rPr>
                <w:rFonts w:ascii="Book Antiqua" w:eastAsia="Times New Roman" w:hAnsi="Book Antiqua" w:cs="Simplified Arabic"/>
                <w:b/>
                <w:bCs/>
                <w:sz w:val="24"/>
                <w:szCs w:val="24"/>
              </w:rPr>
            </w:pPr>
          </w:p>
        </w:tc>
        <w:tc>
          <w:tcPr>
            <w:tcW w:w="1620" w:type="dxa"/>
          </w:tcPr>
          <w:p w:rsidR="00914B8A" w:rsidRPr="00382AEE" w:rsidRDefault="00914B8A" w:rsidP="00382A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620" w:type="dxa"/>
          </w:tcPr>
          <w:p w:rsidR="00914B8A" w:rsidRPr="00382AEE" w:rsidRDefault="00914B8A" w:rsidP="00382A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70" w:type="dxa"/>
          </w:tcPr>
          <w:p w:rsidR="00914B8A" w:rsidRPr="00382AEE" w:rsidRDefault="00914B8A" w:rsidP="00382AEE">
            <w:pPr>
              <w:spacing w:after="0" w:line="240" w:lineRule="auto"/>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40</w:t>
            </w:r>
          </w:p>
        </w:tc>
        <w:tc>
          <w:tcPr>
            <w:tcW w:w="1417" w:type="dxa"/>
          </w:tcPr>
          <w:p w:rsidR="00914B8A" w:rsidRPr="00382AEE" w:rsidRDefault="00914B8A" w:rsidP="00382AEE">
            <w:pPr>
              <w:spacing w:after="0" w:line="240" w:lineRule="auto"/>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20</w:t>
            </w:r>
          </w:p>
        </w:tc>
        <w:tc>
          <w:tcPr>
            <w:tcW w:w="353" w:type="dxa"/>
          </w:tcPr>
          <w:p w:rsidR="00914B8A" w:rsidRPr="00382AEE" w:rsidRDefault="00914B8A" w:rsidP="00914B8A">
            <w:pPr>
              <w:spacing w:after="0" w:line="240" w:lineRule="auto"/>
              <w:rPr>
                <w:rFonts w:ascii="Times New Roman" w:eastAsia="Times New Roman" w:hAnsi="Times New Roman" w:cs="Times New Roman"/>
                <w:sz w:val="24"/>
                <w:szCs w:val="24"/>
                <w:rtl/>
                <w:lang w:bidi="ar-IQ"/>
              </w:rPr>
            </w:pPr>
          </w:p>
        </w:tc>
        <w:tc>
          <w:tcPr>
            <w:tcW w:w="1620" w:type="dxa"/>
          </w:tcPr>
          <w:p w:rsidR="00914B8A" w:rsidRPr="00382AEE" w:rsidRDefault="00914B8A" w:rsidP="00382A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CF2410" w:rsidRPr="00382AEE" w:rsidTr="00A870A9">
        <w:trPr>
          <w:trHeight w:val="931"/>
        </w:trPr>
        <w:tc>
          <w:tcPr>
            <w:tcW w:w="2880" w:type="dxa"/>
          </w:tcPr>
          <w:p w:rsidR="00CF2410" w:rsidRPr="00382AEE" w:rsidRDefault="00CF2410" w:rsidP="00A870A9">
            <w:pPr>
              <w:bidi w:val="0"/>
              <w:spacing w:after="0" w:line="240" w:lineRule="auto"/>
              <w:rPr>
                <w:rFonts w:ascii="Book Antiqua" w:eastAsia="Times New Roman" w:hAnsi="Book Antiqua" w:cs="Simplified Arabic"/>
                <w:b/>
                <w:bCs/>
                <w:sz w:val="24"/>
                <w:szCs w:val="24"/>
              </w:rPr>
            </w:pPr>
          </w:p>
          <w:p w:rsidR="00CF2410" w:rsidRPr="00382AEE" w:rsidRDefault="00CF2410" w:rsidP="00A870A9">
            <w:pPr>
              <w:bidi w:val="0"/>
              <w:spacing w:after="0" w:line="240" w:lineRule="auto"/>
              <w:jc w:val="center"/>
              <w:rPr>
                <w:rFonts w:ascii="Book Antiqua" w:eastAsia="Times New Roman" w:hAnsi="Book Antiqua" w:cs="Simplified Arabic"/>
                <w:b/>
                <w:bCs/>
                <w:sz w:val="24"/>
                <w:szCs w:val="24"/>
              </w:rPr>
            </w:pPr>
            <w:r w:rsidRPr="00382AEE">
              <w:rPr>
                <w:rFonts w:ascii="Book Antiqua" w:eastAsia="Times New Roman" w:hAnsi="Book Antiqua" w:cs="Simplified Arabic"/>
                <w:b/>
                <w:bCs/>
                <w:sz w:val="24"/>
                <w:szCs w:val="24"/>
              </w:rPr>
              <w:t>General Notes</w:t>
            </w:r>
          </w:p>
          <w:p w:rsidR="00CF2410" w:rsidRPr="00382AEE" w:rsidRDefault="00CF2410" w:rsidP="00A870A9">
            <w:pPr>
              <w:bidi w:val="0"/>
              <w:spacing w:after="0" w:line="240" w:lineRule="auto"/>
              <w:jc w:val="center"/>
              <w:rPr>
                <w:rFonts w:ascii="Book Antiqua" w:eastAsia="Times New Roman" w:hAnsi="Book Antiqua" w:cs="Simplified Arabic"/>
                <w:b/>
                <w:bCs/>
                <w:sz w:val="24"/>
                <w:szCs w:val="24"/>
              </w:rPr>
            </w:pPr>
          </w:p>
        </w:tc>
        <w:tc>
          <w:tcPr>
            <w:tcW w:w="8100" w:type="dxa"/>
            <w:gridSpan w:val="6"/>
          </w:tcPr>
          <w:p w:rsidR="00CF2410" w:rsidRPr="00382AEE" w:rsidRDefault="00CF2410" w:rsidP="00A870A9">
            <w:pPr>
              <w:bidi w:val="0"/>
              <w:spacing w:after="0" w:line="240" w:lineRule="auto"/>
              <w:jc w:val="center"/>
              <w:rPr>
                <w:rFonts w:ascii="Book Antiqua" w:eastAsia="Times New Roman" w:hAnsi="Book Antiqua" w:cs="Simplified Arabic"/>
                <w:sz w:val="28"/>
                <w:szCs w:val="28"/>
                <w:lang w:bidi="ar-IQ"/>
              </w:rPr>
            </w:pPr>
          </w:p>
        </w:tc>
      </w:tr>
    </w:tbl>
    <w:p w:rsidR="00A870A9" w:rsidRDefault="00A870A9" w:rsidP="00A473D4">
      <w:pPr>
        <w:jc w:val="center"/>
        <w:rPr>
          <w:rFonts w:ascii="Times New Roman" w:eastAsia="Times New Roman" w:hAnsi="Times New Roman" w:cs="Simplified Arabic"/>
          <w:b/>
          <w:bCs/>
          <w:sz w:val="28"/>
          <w:szCs w:val="28"/>
          <w:lang w:bidi="ar-IQ"/>
        </w:rPr>
      </w:pPr>
    </w:p>
    <w:p w:rsidR="00A870A9" w:rsidRDefault="00A870A9" w:rsidP="00A473D4">
      <w:pPr>
        <w:jc w:val="center"/>
        <w:rPr>
          <w:rFonts w:cs="Simplified Arabic"/>
          <w:b/>
          <w:bCs/>
          <w:lang w:bidi="ar-IQ"/>
        </w:rPr>
      </w:pPr>
    </w:p>
    <w:p w:rsidR="001F4E90" w:rsidRDefault="00A870A9" w:rsidP="00A473D4">
      <w:pPr>
        <w:jc w:val="center"/>
        <w:rPr>
          <w:rtl/>
          <w:lang w:bidi="ar-IQ"/>
        </w:rPr>
      </w:pPr>
      <w:r w:rsidRPr="002D3FF6">
        <w:rPr>
          <w:rFonts w:cs="Simplified Arabic"/>
          <w:b/>
          <w:bCs/>
          <w:lang w:bidi="ar-IQ"/>
        </w:rPr>
        <w:t>Instructor Signature:</w:t>
      </w:r>
      <w:r w:rsidRPr="002D3FF6">
        <w:rPr>
          <w:rFonts w:cs="Simplified Arabic"/>
          <w:b/>
          <w:bCs/>
          <w:lang w:bidi="ar-IQ"/>
        </w:rPr>
        <w:tab/>
      </w:r>
      <w:r w:rsidRPr="002D3FF6">
        <w:rPr>
          <w:rFonts w:cs="Simplified Arabic"/>
          <w:b/>
          <w:bCs/>
          <w:lang w:bidi="ar-IQ"/>
        </w:rPr>
        <w:tab/>
      </w:r>
      <w:r w:rsidRPr="002D3FF6">
        <w:rPr>
          <w:rFonts w:cs="Simplified Arabic"/>
          <w:b/>
          <w:bCs/>
          <w:lang w:bidi="ar-IQ"/>
        </w:rPr>
        <w:tab/>
      </w:r>
      <w:r w:rsidRPr="002D3FF6">
        <w:rPr>
          <w:rFonts w:cs="Simplified Arabic"/>
          <w:b/>
          <w:bCs/>
          <w:lang w:bidi="ar-IQ"/>
        </w:rPr>
        <w:tab/>
      </w:r>
      <w:r w:rsidRPr="002D3FF6">
        <w:rPr>
          <w:rFonts w:cs="Simplified Arabic"/>
          <w:b/>
          <w:bCs/>
          <w:lang w:bidi="ar-IQ"/>
        </w:rPr>
        <w:tab/>
        <w:t>Dean Signature:</w:t>
      </w:r>
      <w:r>
        <w:rPr>
          <w:rFonts w:hint="cs"/>
          <w:rtl/>
          <w:lang w:bidi="ar-IQ"/>
        </w:rPr>
        <w:t xml:space="preserve"> </w:t>
      </w:r>
    </w:p>
    <w:p w:rsidR="00A870A9" w:rsidRDefault="00A870A9" w:rsidP="00A473D4">
      <w:pPr>
        <w:jc w:val="center"/>
        <w:rPr>
          <w:rtl/>
          <w:lang w:bidi="ar-IQ"/>
        </w:rPr>
      </w:pPr>
    </w:p>
    <w:p w:rsidR="00A870A9" w:rsidRDefault="00A870A9" w:rsidP="00A473D4">
      <w:pPr>
        <w:jc w:val="center"/>
        <w:rPr>
          <w:rtl/>
          <w:lang w:bidi="ar-IQ"/>
        </w:rPr>
      </w:pPr>
    </w:p>
    <w:p w:rsidR="00A870A9" w:rsidRDefault="00AA07E2" w:rsidP="00A473D4">
      <w:pPr>
        <w:jc w:val="center"/>
        <w:rPr>
          <w:rtl/>
          <w:lang w:bidi="ar-IQ"/>
        </w:rPr>
      </w:pPr>
      <w:r>
        <w:rPr>
          <w:noProof/>
        </w:rPr>
        <w:lastRenderedPageBreak/>
        <w:drawing>
          <wp:anchor distT="0" distB="0" distL="114300" distR="114300" simplePos="0" relativeHeight="251673600" behindDoc="0" locked="0" layoutInCell="1" allowOverlap="1" wp14:anchorId="2BAC3253" wp14:editId="08136190">
            <wp:simplePos x="0" y="0"/>
            <wp:positionH relativeFrom="column">
              <wp:posOffset>2314575</wp:posOffset>
            </wp:positionH>
            <wp:positionV relativeFrom="paragraph">
              <wp:posOffset>29210</wp:posOffset>
            </wp:positionV>
            <wp:extent cx="1895475" cy="1123950"/>
            <wp:effectExtent l="0" t="0" r="9525" b="0"/>
            <wp:wrapSquare wrapText="bothSides"/>
            <wp:docPr id="30" name="صورة 30" descr="NewLogo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ewLogo20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5475" cy="1123950"/>
                    </a:xfrm>
                    <a:prstGeom prst="rect">
                      <a:avLst/>
                    </a:prstGeom>
                    <a:noFill/>
                    <a:ln>
                      <a:noFill/>
                    </a:ln>
                  </pic:spPr>
                </pic:pic>
              </a:graphicData>
            </a:graphic>
            <wp14:sizeRelH relativeFrom="margin">
              <wp14:pctWidth>0</wp14:pctWidth>
            </wp14:sizeRelH>
          </wp:anchor>
        </w:drawing>
      </w:r>
      <w:r>
        <w:rPr>
          <w:noProof/>
        </w:rPr>
        <mc:AlternateContent>
          <mc:Choice Requires="wps">
            <w:drawing>
              <wp:anchor distT="0" distB="0" distL="114300" distR="114300" simplePos="0" relativeHeight="251671552" behindDoc="0" locked="0" layoutInCell="1" allowOverlap="1" wp14:anchorId="7E98CACA" wp14:editId="46A8A1F7">
                <wp:simplePos x="0" y="0"/>
                <wp:positionH relativeFrom="column">
                  <wp:posOffset>-285750</wp:posOffset>
                </wp:positionH>
                <wp:positionV relativeFrom="paragraph">
                  <wp:posOffset>286385</wp:posOffset>
                </wp:positionV>
                <wp:extent cx="2600325" cy="1209675"/>
                <wp:effectExtent l="0" t="0" r="9525" b="9525"/>
                <wp:wrapSquare wrapText="bothSides"/>
                <wp:docPr id="29"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70A9" w:rsidRPr="00382AEE" w:rsidRDefault="00A870A9" w:rsidP="00A870A9">
                            <w:pPr>
                              <w:bidi w:val="0"/>
                              <w:spacing w:after="0" w:line="240" w:lineRule="auto"/>
                              <w:jc w:val="center"/>
                              <w:rPr>
                                <w:rFonts w:ascii="Times New Roman" w:eastAsia="Times New Roman" w:hAnsi="Times New Roman" w:cs="Times New Roman"/>
                                <w:b/>
                                <w:bCs/>
                                <w:sz w:val="24"/>
                                <w:szCs w:val="24"/>
                                <w:lang w:bidi="ar-IQ"/>
                              </w:rPr>
                            </w:pPr>
                            <w:r w:rsidRPr="00382AEE">
                              <w:rPr>
                                <w:rFonts w:ascii="Times New Roman" w:eastAsia="Times New Roman" w:hAnsi="Times New Roman" w:cs="Times New Roman"/>
                                <w:b/>
                                <w:bCs/>
                                <w:sz w:val="24"/>
                                <w:szCs w:val="24"/>
                                <w:lang w:bidi="ar-IQ"/>
                              </w:rPr>
                              <w:t xml:space="preserve">Republic of Iraq  </w:t>
                            </w:r>
                          </w:p>
                          <w:p w:rsidR="00A870A9" w:rsidRPr="00382AEE" w:rsidRDefault="00A870A9" w:rsidP="00A870A9">
                            <w:pPr>
                              <w:bidi w:val="0"/>
                              <w:spacing w:after="0" w:line="240" w:lineRule="auto"/>
                              <w:rPr>
                                <w:rFonts w:ascii="Times New Roman" w:eastAsia="Times New Roman" w:hAnsi="Times New Roman" w:cs="Times New Roman"/>
                                <w:b/>
                                <w:bCs/>
                                <w:sz w:val="24"/>
                                <w:szCs w:val="24"/>
                                <w:lang w:bidi="ar-IQ"/>
                              </w:rPr>
                            </w:pPr>
                            <w:r w:rsidRPr="00382AEE">
                              <w:rPr>
                                <w:rFonts w:ascii="Times New Roman" w:eastAsia="Times New Roman" w:hAnsi="Times New Roman" w:cs="Times New Roman"/>
                                <w:b/>
                                <w:bCs/>
                                <w:sz w:val="24"/>
                                <w:szCs w:val="24"/>
                                <w:lang w:bidi="ar-IQ"/>
                              </w:rPr>
                              <w:t xml:space="preserve">  The Ministry of Higher Education</w:t>
                            </w:r>
                          </w:p>
                          <w:p w:rsidR="00A870A9" w:rsidRPr="00382AEE" w:rsidRDefault="00A870A9" w:rsidP="00A870A9">
                            <w:pPr>
                              <w:bidi w:val="0"/>
                              <w:spacing w:after="0" w:line="240" w:lineRule="auto"/>
                              <w:rPr>
                                <w:rFonts w:ascii="Times New Roman" w:eastAsia="Times New Roman" w:hAnsi="Times New Roman" w:cs="Times New Roman"/>
                                <w:b/>
                                <w:bCs/>
                                <w:sz w:val="24"/>
                                <w:szCs w:val="24"/>
                                <w:lang w:bidi="ar-IQ"/>
                              </w:rPr>
                            </w:pPr>
                            <w:r w:rsidRPr="00382AEE">
                              <w:rPr>
                                <w:rFonts w:ascii="Times New Roman" w:eastAsia="Times New Roman" w:hAnsi="Times New Roman" w:cs="Times New Roman"/>
                                <w:b/>
                                <w:bCs/>
                                <w:sz w:val="24"/>
                                <w:szCs w:val="24"/>
                                <w:lang w:bidi="ar-IQ"/>
                              </w:rPr>
                              <w:t xml:space="preserve">               &amp; Scientific Research   </w:t>
                            </w:r>
                          </w:p>
                          <w:p w:rsidR="00A870A9" w:rsidRPr="00382AEE" w:rsidRDefault="00A870A9" w:rsidP="00A870A9">
                            <w:pPr>
                              <w:bidi w:val="0"/>
                              <w:rPr>
                                <w:b/>
                                <w:bCs/>
                                <w:lang w:bidi="ar-IQ"/>
                              </w:rPr>
                            </w:pPr>
                          </w:p>
                          <w:p w:rsidR="00A870A9" w:rsidRPr="00787189" w:rsidRDefault="00A870A9" w:rsidP="00A870A9">
                            <w:pPr>
                              <w:rPr>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9" o:spid="_x0000_s1033" type="#_x0000_t202" style="position:absolute;left:0;text-align:left;margin-left:-22.5pt;margin-top:22.55pt;width:204.75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qdHnAIAAB4FAAAOAAAAZHJzL2Uyb0RvYy54bWysVMuO0zAU3SPxD5b3nTxIH4kmHTEzFCEN&#10;D2ngA1zHaSwc29hukwGxhG9hy4IFf9L5G66dttPhISFEFo6v7/W5r3N9eta3Am2YsVzJEicnMUZM&#10;UlVxuSrxm9eL0Qwj64isiFCSlfiGWXw2f/jgtNMFS1WjRMUMAhBpi06XuHFOF1FkacNaYk+UZhKU&#10;tTItcSCaVVQZ0gF6K6I0jidRp0yljaLMWji9HJR4HvDrmlH3sq4tc0iUGGJzYTVhXfo1mp+SYmWI&#10;bjjdhUH+IYqWcAlOD1CXxBG0NvwXqJZTo6yq3QlVbaTqmlMWcoBskvinbK4bolnIBYpj9aFM9v/B&#10;0hebVwbxqsRpjpEkLfTo9tP26/bL9ju6/bz9huAcitRpW4DttQZr15+rHpodErb6StG3Fkl10RC5&#10;Yo+NUV3DSAVBJv5mdHR1wLEeZNk9VxU4I2unAlBfm9ZXEGqCAB2adXNoEOsdonCYTuL4UTrGiIIu&#10;SeN8Mh0HH6TYX9fGuqdMtchvSmyAAQGebK6s8+GQYm/ivVkleLXgQgTBrJYXwqANAbYswrdDv2cm&#10;pDeWyl8bEIcTiBJ8eJ2PN3T/Q56kWXye5qPFZDYdZYtsPMqn8WwUJ/l5PomzPLtcfPQBJlnR8Kpi&#10;8opLtmdikv1dp3czMXAocBF1Jc7HUKqQ1x+TjMP3uyRb7mAwBW9LPDsYkcJ39omsIG1SOMLFsI/u&#10;hx+qDDXY/0NVAg986wcSuH7ZB95NvXfPkaWqboAYRkHboPvwqMCmUeY9Rh0MaIntuzUxDCPxTAK5&#10;8iTL/EQHIRtPUxDMsWZ5rCGSAlSJHUbD9sINr8BaG75qwNNAZ6keAyFrHqhyF9WOxjCEIafdg+Gn&#10;/FgOVnfP2vwHAAAA//8DAFBLAwQUAAYACAAAACEApUN/tt8AAAAKAQAADwAAAGRycy9kb3ducmV2&#10;LnhtbEyPwU7DMBBE70j8g7VIXFDrtI1TCNlUgATi2tIP2MRuEhGvo9ht0r/HnOA4mtHMm2I3215c&#10;zOg7xwirZQLCcO10xw3C8et98QjCB2JNvWODcDUeduXtTUG5dhPvzeUQGhFL2OeE0IYw5FL6ujWW&#10;/NINhqN3cqOlEOXYSD3SFMttL9dJkklLHceFlgbz1pr6+3C2CKfP6UE9TdVHOG73afZK3bZyV8T7&#10;u/nlGUQwc/gLwy9+RIcyMlXuzNqLHmGRqvglIKRqBSIGNlmqQFQI643KQJaF/H+h/AEAAP//AwBQ&#10;SwECLQAUAAYACAAAACEAtoM4kv4AAADhAQAAEwAAAAAAAAAAAAAAAAAAAAAAW0NvbnRlbnRfVHlw&#10;ZXNdLnhtbFBLAQItABQABgAIAAAAIQA4/SH/1gAAAJQBAAALAAAAAAAAAAAAAAAAAC8BAABfcmVs&#10;cy8ucmVsc1BLAQItABQABgAIAAAAIQDxJqdHnAIAAB4FAAAOAAAAAAAAAAAAAAAAAC4CAABkcnMv&#10;ZTJvRG9jLnhtbFBLAQItABQABgAIAAAAIQClQ3+23wAAAAoBAAAPAAAAAAAAAAAAAAAAAPYEAABk&#10;cnMvZG93bnJldi54bWxQSwUGAAAAAAQABADzAAAAAgYAAAAA&#10;" stroked="f">
                <v:textbox>
                  <w:txbxContent>
                    <w:p w:rsidR="00A870A9" w:rsidRPr="00382AEE" w:rsidRDefault="00A870A9" w:rsidP="00A870A9">
                      <w:pPr>
                        <w:bidi w:val="0"/>
                        <w:spacing w:after="0" w:line="240" w:lineRule="auto"/>
                        <w:jc w:val="center"/>
                        <w:rPr>
                          <w:rFonts w:ascii="Times New Roman" w:eastAsia="Times New Roman" w:hAnsi="Times New Roman" w:cs="Times New Roman"/>
                          <w:b/>
                          <w:bCs/>
                          <w:sz w:val="24"/>
                          <w:szCs w:val="24"/>
                          <w:lang w:bidi="ar-IQ"/>
                        </w:rPr>
                      </w:pPr>
                      <w:r w:rsidRPr="00382AEE">
                        <w:rPr>
                          <w:rFonts w:ascii="Times New Roman" w:eastAsia="Times New Roman" w:hAnsi="Times New Roman" w:cs="Times New Roman"/>
                          <w:b/>
                          <w:bCs/>
                          <w:sz w:val="24"/>
                          <w:szCs w:val="24"/>
                          <w:lang w:bidi="ar-IQ"/>
                        </w:rPr>
                        <w:t xml:space="preserve">Republic of Iraq  </w:t>
                      </w:r>
                    </w:p>
                    <w:p w:rsidR="00A870A9" w:rsidRPr="00382AEE" w:rsidRDefault="00A870A9" w:rsidP="00A870A9">
                      <w:pPr>
                        <w:bidi w:val="0"/>
                        <w:spacing w:after="0" w:line="240" w:lineRule="auto"/>
                        <w:rPr>
                          <w:rFonts w:ascii="Times New Roman" w:eastAsia="Times New Roman" w:hAnsi="Times New Roman" w:cs="Times New Roman"/>
                          <w:b/>
                          <w:bCs/>
                          <w:sz w:val="24"/>
                          <w:szCs w:val="24"/>
                          <w:lang w:bidi="ar-IQ"/>
                        </w:rPr>
                      </w:pPr>
                      <w:r w:rsidRPr="00382AEE">
                        <w:rPr>
                          <w:rFonts w:ascii="Times New Roman" w:eastAsia="Times New Roman" w:hAnsi="Times New Roman" w:cs="Times New Roman"/>
                          <w:b/>
                          <w:bCs/>
                          <w:sz w:val="24"/>
                          <w:szCs w:val="24"/>
                          <w:lang w:bidi="ar-IQ"/>
                        </w:rPr>
                        <w:t xml:space="preserve">  The Ministry of Higher Education</w:t>
                      </w:r>
                    </w:p>
                    <w:p w:rsidR="00A870A9" w:rsidRPr="00382AEE" w:rsidRDefault="00A870A9" w:rsidP="00A870A9">
                      <w:pPr>
                        <w:bidi w:val="0"/>
                        <w:spacing w:after="0" w:line="240" w:lineRule="auto"/>
                        <w:rPr>
                          <w:rFonts w:ascii="Times New Roman" w:eastAsia="Times New Roman" w:hAnsi="Times New Roman" w:cs="Times New Roman"/>
                          <w:b/>
                          <w:bCs/>
                          <w:sz w:val="24"/>
                          <w:szCs w:val="24"/>
                          <w:lang w:bidi="ar-IQ"/>
                        </w:rPr>
                      </w:pPr>
                      <w:r w:rsidRPr="00382AEE">
                        <w:rPr>
                          <w:rFonts w:ascii="Times New Roman" w:eastAsia="Times New Roman" w:hAnsi="Times New Roman" w:cs="Times New Roman"/>
                          <w:b/>
                          <w:bCs/>
                          <w:sz w:val="24"/>
                          <w:szCs w:val="24"/>
                          <w:lang w:bidi="ar-IQ"/>
                        </w:rPr>
                        <w:t xml:space="preserve">               &amp; Scientific Research   </w:t>
                      </w:r>
                    </w:p>
                    <w:p w:rsidR="00A870A9" w:rsidRPr="00382AEE" w:rsidRDefault="00A870A9" w:rsidP="00A870A9">
                      <w:pPr>
                        <w:bidi w:val="0"/>
                        <w:rPr>
                          <w:b/>
                          <w:bCs/>
                          <w:lang w:bidi="ar-IQ"/>
                        </w:rPr>
                      </w:pPr>
                    </w:p>
                    <w:p w:rsidR="00A870A9" w:rsidRPr="00787189" w:rsidRDefault="00A870A9" w:rsidP="00A870A9">
                      <w:pPr>
                        <w:rPr>
                          <w:b/>
                          <w:bCs/>
                          <w:sz w:val="20"/>
                          <w:szCs w:val="20"/>
                        </w:rPr>
                      </w:pPr>
                    </w:p>
                  </w:txbxContent>
                </v:textbox>
                <w10:wrap type="square"/>
              </v:shape>
            </w:pict>
          </mc:Fallback>
        </mc:AlternateContent>
      </w:r>
      <w:r w:rsidR="00A870A9">
        <w:rPr>
          <w:noProof/>
        </w:rPr>
        <mc:AlternateContent>
          <mc:Choice Requires="wps">
            <w:drawing>
              <wp:anchor distT="0" distB="0" distL="114300" distR="114300" simplePos="0" relativeHeight="251675648" behindDoc="0" locked="0" layoutInCell="1" allowOverlap="1" wp14:anchorId="4E5A60DD" wp14:editId="7C42D9D8">
                <wp:simplePos x="0" y="0"/>
                <wp:positionH relativeFrom="column">
                  <wp:posOffset>4436745</wp:posOffset>
                </wp:positionH>
                <wp:positionV relativeFrom="paragraph">
                  <wp:posOffset>48260</wp:posOffset>
                </wp:positionV>
                <wp:extent cx="2523490" cy="1790700"/>
                <wp:effectExtent l="0" t="0" r="0" b="0"/>
                <wp:wrapSquare wrapText="bothSides"/>
                <wp:docPr id="31" name="مربع ن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79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70A9" w:rsidRPr="00382AEE" w:rsidRDefault="00A870A9" w:rsidP="00A870A9">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University: Diyala</w:t>
                            </w:r>
                          </w:p>
                          <w:p w:rsidR="00A870A9" w:rsidRPr="00382AEE" w:rsidRDefault="00A870A9" w:rsidP="00A870A9">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College: Agriculture</w:t>
                            </w:r>
                          </w:p>
                          <w:p w:rsidR="00A870A9" w:rsidRPr="00382AEE" w:rsidRDefault="00A870A9" w:rsidP="00A870A9">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 xml:space="preserve">Department: Soil Science And Water Resources </w:t>
                            </w:r>
                          </w:p>
                          <w:p w:rsidR="00A870A9" w:rsidRPr="00382AEE" w:rsidRDefault="00A870A9" w:rsidP="005B6A18">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 xml:space="preserve">Stage: </w:t>
                            </w:r>
                            <w:r w:rsidR="005B6A18" w:rsidRPr="005B6A18">
                              <w:rPr>
                                <w:rFonts w:ascii="Times New Roman" w:eastAsia="Times New Roman" w:hAnsi="Times New Roman" w:cs="Mudir MT"/>
                                <w:b/>
                                <w:bCs/>
                                <w:noProof/>
                                <w:sz w:val="24"/>
                                <w:szCs w:val="24"/>
                                <w:lang w:bidi="ar-IQ"/>
                              </w:rPr>
                              <w:t>Fourth</w:t>
                            </w:r>
                          </w:p>
                          <w:p w:rsidR="00A870A9" w:rsidRPr="00382AEE" w:rsidRDefault="00A870A9" w:rsidP="00537A12">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 xml:space="preserve">Name: </w:t>
                            </w:r>
                            <w:r w:rsidR="00537A12">
                              <w:rPr>
                                <w:rFonts w:ascii="Times New Roman" w:eastAsia="Times New Roman" w:hAnsi="Times New Roman" w:cs="Mudir MT"/>
                                <w:b/>
                                <w:bCs/>
                                <w:noProof/>
                                <w:sz w:val="24"/>
                                <w:szCs w:val="24"/>
                                <w:lang w:bidi="ar-IQ"/>
                              </w:rPr>
                              <w:t>D</w:t>
                            </w:r>
                            <w:r w:rsidRPr="00382AEE">
                              <w:rPr>
                                <w:rFonts w:ascii="Times New Roman" w:eastAsia="Times New Roman" w:hAnsi="Times New Roman" w:cs="Mudir MT"/>
                                <w:b/>
                                <w:bCs/>
                                <w:noProof/>
                                <w:sz w:val="24"/>
                                <w:szCs w:val="24"/>
                                <w:lang w:bidi="ar-IQ"/>
                              </w:rPr>
                              <w:t>r.</w:t>
                            </w:r>
                            <w:r>
                              <w:rPr>
                                <w:rFonts w:ascii="Times New Roman" w:eastAsia="Times New Roman" w:hAnsi="Times New Roman" w:cs="Mudir MT"/>
                                <w:b/>
                                <w:bCs/>
                                <w:noProof/>
                                <w:sz w:val="24"/>
                                <w:szCs w:val="24"/>
                                <w:lang w:bidi="ar-IQ"/>
                              </w:rPr>
                              <w:t>Ahmed Bahjat Khalaf</w:t>
                            </w:r>
                            <w:r w:rsidRPr="00382AEE">
                              <w:rPr>
                                <w:rFonts w:ascii="Times New Roman" w:eastAsia="Times New Roman" w:hAnsi="Times New Roman" w:cs="Mudir MT"/>
                                <w:b/>
                                <w:bCs/>
                                <w:noProof/>
                                <w:sz w:val="24"/>
                                <w:szCs w:val="24"/>
                                <w:lang w:bidi="ar-IQ"/>
                              </w:rPr>
                              <w:t xml:space="preserve">    </w:t>
                            </w:r>
                          </w:p>
                          <w:p w:rsidR="00A870A9" w:rsidRPr="00382AEE" w:rsidRDefault="00A870A9" w:rsidP="00537A12">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Academic Status:</w:t>
                            </w:r>
                            <w:r w:rsidR="00537A12">
                              <w:rPr>
                                <w:rFonts w:ascii="Times New Roman" w:eastAsia="Times New Roman" w:hAnsi="Times New Roman" w:cs="Mudir MT"/>
                                <w:b/>
                                <w:bCs/>
                                <w:noProof/>
                                <w:sz w:val="24"/>
                                <w:szCs w:val="24"/>
                                <w:lang w:bidi="ar-IQ"/>
                              </w:rPr>
                              <w:t>Ass.Prof</w:t>
                            </w:r>
                            <w:r w:rsidRPr="00382AEE">
                              <w:rPr>
                                <w:rFonts w:ascii="Times New Roman" w:eastAsia="Times New Roman" w:hAnsi="Times New Roman" w:cs="Mudir MT"/>
                                <w:b/>
                                <w:bCs/>
                                <w:noProof/>
                                <w:sz w:val="24"/>
                                <w:szCs w:val="24"/>
                                <w:lang w:bidi="ar-IQ"/>
                              </w:rPr>
                              <w:t xml:space="preserve"> </w:t>
                            </w:r>
                          </w:p>
                          <w:p w:rsidR="00A870A9" w:rsidRPr="00382AEE" w:rsidRDefault="00A870A9" w:rsidP="00A870A9">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Qualification: PhD.</w:t>
                            </w:r>
                          </w:p>
                          <w:p w:rsidR="00A870A9" w:rsidRPr="00382AEE" w:rsidRDefault="00A870A9" w:rsidP="00A870A9">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Place of work:Coll. of Agriculture</w:t>
                            </w:r>
                          </w:p>
                          <w:p w:rsidR="00A870A9" w:rsidRPr="00802A1E" w:rsidRDefault="00A870A9" w:rsidP="00A870A9">
                            <w:pPr>
                              <w:jc w:val="center"/>
                              <w:rPr>
                                <w:rFonts w:cs="Mudir MT"/>
                                <w:b/>
                                <w:bCs/>
                                <w:noProof/>
                                <w:rtl/>
                                <w:lang w:bidi="ar-IQ"/>
                              </w:rPr>
                            </w:pPr>
                          </w:p>
                          <w:p w:rsidR="00A870A9" w:rsidRDefault="00A870A9" w:rsidP="00A870A9">
                            <w:pPr>
                              <w:jc w:val="center"/>
                              <w:rPr>
                                <w:rFonts w:cs="Mudir MT"/>
                                <w:noProof/>
                                <w:sz w:val="28"/>
                                <w:szCs w:val="28"/>
                                <w:rtl/>
                                <w:lang w:bidi="ar-IQ"/>
                              </w:rPr>
                            </w:pPr>
                          </w:p>
                          <w:p w:rsidR="00A870A9" w:rsidRDefault="00A870A9" w:rsidP="00A870A9">
                            <w:pPr>
                              <w:jc w:val="center"/>
                              <w:rPr>
                                <w:rFonts w:cs="Mudir MT"/>
                                <w:noProof/>
                                <w:sz w:val="28"/>
                                <w:szCs w:val="28"/>
                                <w:rtl/>
                                <w:lang w:bidi="ar-IQ"/>
                              </w:rPr>
                            </w:pPr>
                          </w:p>
                          <w:p w:rsidR="00A870A9" w:rsidRDefault="00A870A9" w:rsidP="00A870A9">
                            <w:pPr>
                              <w:jc w:val="center"/>
                              <w:rPr>
                                <w:rFonts w:cs="Mudir MT"/>
                                <w:noProof/>
                                <w:sz w:val="28"/>
                                <w:szCs w:val="28"/>
                                <w:rtl/>
                                <w:lang w:bidi="ar-IQ"/>
                              </w:rPr>
                            </w:pPr>
                          </w:p>
                          <w:p w:rsidR="00A870A9" w:rsidRPr="004A7D3C" w:rsidRDefault="00A870A9" w:rsidP="00A870A9">
                            <w:pPr>
                              <w:jc w:val="center"/>
                              <w:rPr>
                                <w:rFonts w:cs="Mudir MT"/>
                                <w:noProof/>
                                <w:sz w:val="28"/>
                                <w:szCs w:val="28"/>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31" o:spid="_x0000_s1034" type="#_x0000_t202" style="position:absolute;left:0;text-align:left;margin-left:349.35pt;margin-top:3.8pt;width:198.7pt;height:1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LhngIAAB4FAAAOAAAAZHJzL2Uyb0RvYy54bWysVEtu2zAQ3RfoHQjuHX0ix5ZgOcinLgqk&#10;HyDtAWiKsohSJEvSltKgy/Ys3XbRRW/i3KZDKnadfoCiqBYUyRk+zsx7w9lp3wq0YcZyJUucHMUY&#10;MUlVxeWqxG9eL0ZTjKwjsiJCSVbiG2bx6fzxo1mnC5aqRomKGQQg0hadLnHjnC6iyNKGtcQeKc0k&#10;GGtlWuJgaVZRZUgH6K2I0jg+iTplKm0UZdbC7uVgxPOAX9eMupd1bZlDosQQmwujCePSj9F8RoqV&#10;Ibrh9D4M8g9RtIRLuHQPdUkcQWvDf4FqOTXKqtodUdVGqq45ZSEHyCaJf8rmuiGahVygOFbvy2T/&#10;Hyx9sXllEK9KfJxgJEkLHN193H7Zft5+Q3eftl8R7EOROm0L8L3W4O36c9UD2SFhq68UfWuRVBcN&#10;kSt2ZozqGkYqCDKcjA6ODjjWgyy756qCy8jaqQDU16b1FYSaIEAHsm72BLHeIQqb6Tg9znIwUbAl&#10;kzyexIHCiBS749pY95SpFvlJiQ0oIMCTzZV1kAi47lz8bVYJXi24EGFhVssLYdCGgFoW4fO5w5EH&#10;bkJ6Z6n8scE87ECUcIe3+XgD+7d5kmbxeZqPFifTyShbZONRPomnozjJz/OTOMuzy8UHH2CSFQ2v&#10;KiavuGQ7JSbZ3zF93xODhoIWUVfifJyOB47+mGQcvt8l2XIHjSl4W+Lp3okUntknsoK0SeEIF8M8&#10;ehh+KBnUYPcPVQk68NQPInD9sg+6m+7ktVTVDQjDKKANKIZHBSaNMu8x6qBBS2zfrYlhGIlnEsSV&#10;J1nmOzossvEkhYU5tCwPLURSgCqxw2iYXrjhFVhrw1cN3DTIWaozEGTNg1S8coeoIBO/gCYMOd0/&#10;GL7LD9fB68ezNv8OAAD//wMAUEsDBBQABgAIAAAAIQAUyjeS3gAAAAoBAAAPAAAAZHJzL2Rvd25y&#10;ZXYueG1sTI/NTsMwEITvSLyDtUhcEHVagfNDNhUggbi29AGceJtExOsodpv07XFPcBzNaOabcrvY&#10;QZxp8r1jhPUqAUHcONNzi3D4/njMQPig2ejBMSFcyMO2ur0pdWHczDs670MrYgn7QiN0IYyFlL7p&#10;yGq/ciNx9I5usjpEObXSTHqO5XaQmyRR0uqe40KnR3rvqPnZnyzC8Wt+eM7n+jMc0t2TetN9WrsL&#10;4v3d8voCItAS/sJwxY/oUEWm2p3YeDEgqDxLYxQhVSCufpKrNYgaYZPlCmRVyv8Xql8AAAD//wMA&#10;UEsBAi0AFAAGAAgAAAAhALaDOJL+AAAA4QEAABMAAAAAAAAAAAAAAAAAAAAAAFtDb250ZW50X1R5&#10;cGVzXS54bWxQSwECLQAUAAYACAAAACEAOP0h/9YAAACUAQAACwAAAAAAAAAAAAAAAAAvAQAAX3Jl&#10;bHMvLnJlbHNQSwECLQAUAAYACAAAACEAVo+S4Z4CAAAeBQAADgAAAAAAAAAAAAAAAAAuAgAAZHJz&#10;L2Uyb0RvYy54bWxQSwECLQAUAAYACAAAACEAFMo3kt4AAAAKAQAADwAAAAAAAAAAAAAAAAD4BAAA&#10;ZHJzL2Rvd25yZXYueG1sUEsFBgAAAAAEAAQA8wAAAAMGAAAAAA==&#10;" stroked="f">
                <v:textbox>
                  <w:txbxContent>
                    <w:p w:rsidR="00A870A9" w:rsidRPr="00382AEE" w:rsidRDefault="00A870A9" w:rsidP="00A870A9">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University: Diyala</w:t>
                      </w:r>
                    </w:p>
                    <w:p w:rsidR="00A870A9" w:rsidRPr="00382AEE" w:rsidRDefault="00A870A9" w:rsidP="00A870A9">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College: Agriculture</w:t>
                      </w:r>
                    </w:p>
                    <w:p w:rsidR="00A870A9" w:rsidRPr="00382AEE" w:rsidRDefault="00A870A9" w:rsidP="00A870A9">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 xml:space="preserve">Department: Soil Science And Water Resources </w:t>
                      </w:r>
                    </w:p>
                    <w:p w:rsidR="00A870A9" w:rsidRPr="00382AEE" w:rsidRDefault="00A870A9" w:rsidP="005B6A18">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 xml:space="preserve">Stage: </w:t>
                      </w:r>
                      <w:r w:rsidR="005B6A18" w:rsidRPr="005B6A18">
                        <w:rPr>
                          <w:rFonts w:ascii="Times New Roman" w:eastAsia="Times New Roman" w:hAnsi="Times New Roman" w:cs="Mudir MT"/>
                          <w:b/>
                          <w:bCs/>
                          <w:noProof/>
                          <w:sz w:val="24"/>
                          <w:szCs w:val="24"/>
                          <w:lang w:bidi="ar-IQ"/>
                        </w:rPr>
                        <w:t>Fourth</w:t>
                      </w:r>
                    </w:p>
                    <w:p w:rsidR="00A870A9" w:rsidRPr="00382AEE" w:rsidRDefault="00A870A9" w:rsidP="00537A12">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 xml:space="preserve">Name: </w:t>
                      </w:r>
                      <w:r w:rsidR="00537A12">
                        <w:rPr>
                          <w:rFonts w:ascii="Times New Roman" w:eastAsia="Times New Roman" w:hAnsi="Times New Roman" w:cs="Mudir MT"/>
                          <w:b/>
                          <w:bCs/>
                          <w:noProof/>
                          <w:sz w:val="24"/>
                          <w:szCs w:val="24"/>
                          <w:lang w:bidi="ar-IQ"/>
                        </w:rPr>
                        <w:t>D</w:t>
                      </w:r>
                      <w:r w:rsidRPr="00382AEE">
                        <w:rPr>
                          <w:rFonts w:ascii="Times New Roman" w:eastAsia="Times New Roman" w:hAnsi="Times New Roman" w:cs="Mudir MT"/>
                          <w:b/>
                          <w:bCs/>
                          <w:noProof/>
                          <w:sz w:val="24"/>
                          <w:szCs w:val="24"/>
                          <w:lang w:bidi="ar-IQ"/>
                        </w:rPr>
                        <w:t>r.</w:t>
                      </w:r>
                      <w:r>
                        <w:rPr>
                          <w:rFonts w:ascii="Times New Roman" w:eastAsia="Times New Roman" w:hAnsi="Times New Roman" w:cs="Mudir MT"/>
                          <w:b/>
                          <w:bCs/>
                          <w:noProof/>
                          <w:sz w:val="24"/>
                          <w:szCs w:val="24"/>
                          <w:lang w:bidi="ar-IQ"/>
                        </w:rPr>
                        <w:t>Ahmed Bahjat Khalaf</w:t>
                      </w:r>
                      <w:r w:rsidRPr="00382AEE">
                        <w:rPr>
                          <w:rFonts w:ascii="Times New Roman" w:eastAsia="Times New Roman" w:hAnsi="Times New Roman" w:cs="Mudir MT"/>
                          <w:b/>
                          <w:bCs/>
                          <w:noProof/>
                          <w:sz w:val="24"/>
                          <w:szCs w:val="24"/>
                          <w:lang w:bidi="ar-IQ"/>
                        </w:rPr>
                        <w:t xml:space="preserve">    </w:t>
                      </w:r>
                    </w:p>
                    <w:p w:rsidR="00A870A9" w:rsidRPr="00382AEE" w:rsidRDefault="00A870A9" w:rsidP="00537A12">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Academic Status:</w:t>
                      </w:r>
                      <w:r w:rsidR="00537A12">
                        <w:rPr>
                          <w:rFonts w:ascii="Times New Roman" w:eastAsia="Times New Roman" w:hAnsi="Times New Roman" w:cs="Mudir MT"/>
                          <w:b/>
                          <w:bCs/>
                          <w:noProof/>
                          <w:sz w:val="24"/>
                          <w:szCs w:val="24"/>
                          <w:lang w:bidi="ar-IQ"/>
                        </w:rPr>
                        <w:t>Ass.Prof</w:t>
                      </w:r>
                      <w:r w:rsidRPr="00382AEE">
                        <w:rPr>
                          <w:rFonts w:ascii="Times New Roman" w:eastAsia="Times New Roman" w:hAnsi="Times New Roman" w:cs="Mudir MT"/>
                          <w:b/>
                          <w:bCs/>
                          <w:noProof/>
                          <w:sz w:val="24"/>
                          <w:szCs w:val="24"/>
                          <w:lang w:bidi="ar-IQ"/>
                        </w:rPr>
                        <w:t xml:space="preserve"> </w:t>
                      </w:r>
                    </w:p>
                    <w:p w:rsidR="00A870A9" w:rsidRPr="00382AEE" w:rsidRDefault="00A870A9" w:rsidP="00A870A9">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Qualification: PhD.</w:t>
                      </w:r>
                    </w:p>
                    <w:p w:rsidR="00A870A9" w:rsidRPr="00382AEE" w:rsidRDefault="00A870A9" w:rsidP="00A870A9">
                      <w:pPr>
                        <w:bidi w:val="0"/>
                        <w:spacing w:after="0" w:line="240" w:lineRule="auto"/>
                        <w:rPr>
                          <w:rFonts w:ascii="Times New Roman" w:eastAsia="Times New Roman" w:hAnsi="Times New Roman" w:cs="Mudir MT"/>
                          <w:b/>
                          <w:bCs/>
                          <w:noProof/>
                          <w:sz w:val="24"/>
                          <w:szCs w:val="24"/>
                          <w:lang w:bidi="ar-IQ"/>
                        </w:rPr>
                      </w:pPr>
                      <w:r w:rsidRPr="00382AEE">
                        <w:rPr>
                          <w:rFonts w:ascii="Times New Roman" w:eastAsia="Times New Roman" w:hAnsi="Times New Roman" w:cs="Mudir MT"/>
                          <w:b/>
                          <w:bCs/>
                          <w:noProof/>
                          <w:sz w:val="24"/>
                          <w:szCs w:val="24"/>
                          <w:lang w:bidi="ar-IQ"/>
                        </w:rPr>
                        <w:t>Place of work:Coll. of Agriculture</w:t>
                      </w:r>
                    </w:p>
                    <w:p w:rsidR="00A870A9" w:rsidRPr="00802A1E" w:rsidRDefault="00A870A9" w:rsidP="00A870A9">
                      <w:pPr>
                        <w:jc w:val="center"/>
                        <w:rPr>
                          <w:rFonts w:cs="Mudir MT"/>
                          <w:b/>
                          <w:bCs/>
                          <w:noProof/>
                          <w:rtl/>
                          <w:lang w:bidi="ar-IQ"/>
                        </w:rPr>
                      </w:pPr>
                    </w:p>
                    <w:p w:rsidR="00A870A9" w:rsidRDefault="00A870A9" w:rsidP="00A870A9">
                      <w:pPr>
                        <w:jc w:val="center"/>
                        <w:rPr>
                          <w:rFonts w:cs="Mudir MT"/>
                          <w:noProof/>
                          <w:sz w:val="28"/>
                          <w:szCs w:val="28"/>
                          <w:rtl/>
                          <w:lang w:bidi="ar-IQ"/>
                        </w:rPr>
                      </w:pPr>
                    </w:p>
                    <w:p w:rsidR="00A870A9" w:rsidRDefault="00A870A9" w:rsidP="00A870A9">
                      <w:pPr>
                        <w:jc w:val="center"/>
                        <w:rPr>
                          <w:rFonts w:cs="Mudir MT"/>
                          <w:noProof/>
                          <w:sz w:val="28"/>
                          <w:szCs w:val="28"/>
                          <w:rtl/>
                          <w:lang w:bidi="ar-IQ"/>
                        </w:rPr>
                      </w:pPr>
                    </w:p>
                    <w:p w:rsidR="00A870A9" w:rsidRDefault="00A870A9" w:rsidP="00A870A9">
                      <w:pPr>
                        <w:jc w:val="center"/>
                        <w:rPr>
                          <w:rFonts w:cs="Mudir MT"/>
                          <w:noProof/>
                          <w:sz w:val="28"/>
                          <w:szCs w:val="28"/>
                          <w:rtl/>
                          <w:lang w:bidi="ar-IQ"/>
                        </w:rPr>
                      </w:pPr>
                    </w:p>
                    <w:p w:rsidR="00A870A9" w:rsidRPr="004A7D3C" w:rsidRDefault="00A870A9" w:rsidP="00A870A9">
                      <w:pPr>
                        <w:jc w:val="center"/>
                        <w:rPr>
                          <w:rFonts w:cs="Mudir MT"/>
                          <w:noProof/>
                          <w:sz w:val="28"/>
                          <w:szCs w:val="28"/>
                          <w:rtl/>
                          <w:lang w:bidi="ar-IQ"/>
                        </w:rPr>
                      </w:pPr>
                    </w:p>
                  </w:txbxContent>
                </v:textbox>
                <w10:wrap type="square"/>
              </v:shape>
            </w:pict>
          </mc:Fallback>
        </mc:AlternateContent>
      </w:r>
    </w:p>
    <w:p w:rsidR="00A870A9" w:rsidRDefault="00A870A9" w:rsidP="00A870A9">
      <w:pPr>
        <w:bidi w:val="0"/>
        <w:rPr>
          <w:lang w:bidi="ar-IQ"/>
        </w:rPr>
      </w:pPr>
    </w:p>
    <w:p w:rsidR="00A870A9" w:rsidRDefault="00A870A9" w:rsidP="00A870A9">
      <w:pPr>
        <w:tabs>
          <w:tab w:val="left" w:pos="9255"/>
        </w:tabs>
        <w:jc w:val="both"/>
        <w:rPr>
          <w:rtl/>
          <w:lang w:bidi="ar-IQ"/>
        </w:rPr>
      </w:pPr>
    </w:p>
    <w:p w:rsidR="00A870A9" w:rsidRDefault="00A870A9" w:rsidP="00A870A9">
      <w:pPr>
        <w:tabs>
          <w:tab w:val="left" w:pos="9255"/>
        </w:tabs>
        <w:jc w:val="both"/>
        <w:rPr>
          <w:rtl/>
          <w:lang w:bidi="ar-IQ"/>
        </w:rPr>
      </w:pPr>
      <w:r>
        <w:rPr>
          <w:rFonts w:hint="cs"/>
          <w:rtl/>
          <w:lang w:bidi="ar-IQ"/>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p w:rsidR="00A870A9" w:rsidRPr="00A870A9" w:rsidRDefault="00A870A9" w:rsidP="00A870A9">
      <w:pPr>
        <w:spacing w:after="0" w:line="240" w:lineRule="auto"/>
        <w:jc w:val="center"/>
        <w:rPr>
          <w:rFonts w:ascii="Times New Roman" w:eastAsia="Times New Roman" w:hAnsi="Times New Roman" w:cs="Simplified Arabic"/>
          <w:b/>
          <w:bCs/>
          <w:sz w:val="40"/>
          <w:szCs w:val="40"/>
        </w:rPr>
      </w:pPr>
      <w:r w:rsidRPr="00A870A9">
        <w:rPr>
          <w:rFonts w:ascii="Times New Roman" w:eastAsia="Times New Roman" w:hAnsi="Times New Roman" w:cs="Simplified Arabic"/>
          <w:b/>
          <w:bCs/>
          <w:sz w:val="28"/>
          <w:szCs w:val="28"/>
        </w:rPr>
        <w:t>Course  weekly Outline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832"/>
        <w:gridCol w:w="3568"/>
        <w:gridCol w:w="3236"/>
        <w:gridCol w:w="956"/>
      </w:tblGrid>
      <w:tr w:rsidR="00A870A9" w:rsidRPr="00A870A9" w:rsidTr="00A42675">
        <w:tc>
          <w:tcPr>
            <w:tcW w:w="828" w:type="dxa"/>
          </w:tcPr>
          <w:p w:rsidR="00A870A9" w:rsidRPr="00A870A9" w:rsidRDefault="00A870A9" w:rsidP="00A870A9">
            <w:pPr>
              <w:bidi w:val="0"/>
              <w:spacing w:after="0" w:line="240" w:lineRule="auto"/>
              <w:jc w:val="center"/>
              <w:rPr>
                <w:rFonts w:ascii="Times New Roman" w:eastAsia="Times New Roman" w:hAnsi="Times New Roman" w:cs="Simplified Arabic"/>
                <w:b/>
                <w:bCs/>
                <w:sz w:val="28"/>
                <w:szCs w:val="28"/>
                <w:lang w:bidi="ar-IQ"/>
              </w:rPr>
            </w:pPr>
            <w:r w:rsidRPr="00A870A9">
              <w:rPr>
                <w:rFonts w:ascii="Times New Roman" w:eastAsia="Times New Roman" w:hAnsi="Times New Roman" w:cs="Simplified Arabic"/>
                <w:b/>
                <w:bCs/>
                <w:sz w:val="28"/>
                <w:szCs w:val="28"/>
                <w:lang w:bidi="ar-IQ"/>
              </w:rPr>
              <w:t>week</w:t>
            </w:r>
          </w:p>
        </w:tc>
        <w:tc>
          <w:tcPr>
            <w:tcW w:w="1832" w:type="dxa"/>
          </w:tcPr>
          <w:p w:rsidR="00A870A9" w:rsidRPr="00A870A9" w:rsidRDefault="00A870A9" w:rsidP="00A870A9">
            <w:pPr>
              <w:bidi w:val="0"/>
              <w:spacing w:after="0" w:line="240" w:lineRule="auto"/>
              <w:jc w:val="center"/>
              <w:rPr>
                <w:rFonts w:ascii="Times New Roman" w:eastAsia="Times New Roman" w:hAnsi="Times New Roman" w:cs="Simplified Arabic"/>
                <w:b/>
                <w:bCs/>
                <w:sz w:val="28"/>
                <w:szCs w:val="28"/>
                <w:lang w:bidi="ar-IQ"/>
              </w:rPr>
            </w:pPr>
            <w:r w:rsidRPr="00A870A9">
              <w:rPr>
                <w:rFonts w:ascii="Times New Roman" w:eastAsia="Times New Roman" w:hAnsi="Times New Roman" w:cs="Simplified Arabic"/>
                <w:b/>
                <w:bCs/>
                <w:sz w:val="28"/>
                <w:szCs w:val="28"/>
                <w:lang w:bidi="ar-IQ"/>
              </w:rPr>
              <w:t>Date</w:t>
            </w:r>
          </w:p>
        </w:tc>
        <w:tc>
          <w:tcPr>
            <w:tcW w:w="3568" w:type="dxa"/>
          </w:tcPr>
          <w:p w:rsidR="00A870A9" w:rsidRPr="00A870A9" w:rsidRDefault="00A870A9" w:rsidP="00A870A9">
            <w:pPr>
              <w:bidi w:val="0"/>
              <w:spacing w:after="0" w:line="240" w:lineRule="auto"/>
              <w:jc w:val="center"/>
              <w:rPr>
                <w:rFonts w:ascii="Times New Roman" w:eastAsia="Times New Roman" w:hAnsi="Times New Roman" w:cs="Simplified Arabic"/>
                <w:b/>
                <w:bCs/>
                <w:sz w:val="28"/>
                <w:szCs w:val="28"/>
                <w:lang w:bidi="ar-IQ"/>
              </w:rPr>
            </w:pPr>
            <w:r w:rsidRPr="00A870A9">
              <w:rPr>
                <w:rFonts w:ascii="Times New Roman" w:eastAsia="Times New Roman" w:hAnsi="Times New Roman" w:cs="Simplified Arabic"/>
                <w:b/>
                <w:bCs/>
                <w:sz w:val="28"/>
                <w:szCs w:val="28"/>
                <w:lang w:bidi="ar-IQ"/>
              </w:rPr>
              <w:t>Topics Covered</w:t>
            </w:r>
          </w:p>
        </w:tc>
        <w:tc>
          <w:tcPr>
            <w:tcW w:w="3236" w:type="dxa"/>
          </w:tcPr>
          <w:p w:rsidR="00A870A9" w:rsidRPr="00A870A9" w:rsidRDefault="00A870A9" w:rsidP="00A870A9">
            <w:pPr>
              <w:bidi w:val="0"/>
              <w:spacing w:after="0" w:line="240" w:lineRule="auto"/>
              <w:jc w:val="center"/>
              <w:rPr>
                <w:rFonts w:ascii="Times New Roman" w:eastAsia="Times New Roman" w:hAnsi="Times New Roman" w:cs="Simplified Arabic"/>
                <w:b/>
                <w:bCs/>
                <w:sz w:val="28"/>
                <w:szCs w:val="28"/>
                <w:lang w:bidi="ar-IQ"/>
              </w:rPr>
            </w:pPr>
            <w:r w:rsidRPr="00A870A9">
              <w:rPr>
                <w:rFonts w:ascii="Times New Roman" w:eastAsia="Times New Roman" w:hAnsi="Times New Roman" w:cs="Simplified Arabic"/>
                <w:b/>
                <w:bCs/>
                <w:sz w:val="28"/>
                <w:szCs w:val="28"/>
                <w:lang w:bidi="ar-IQ"/>
              </w:rPr>
              <w:t>Lab. Experiment Assignments</w:t>
            </w:r>
          </w:p>
        </w:tc>
        <w:tc>
          <w:tcPr>
            <w:tcW w:w="956" w:type="dxa"/>
          </w:tcPr>
          <w:p w:rsidR="00A870A9" w:rsidRPr="00A870A9" w:rsidRDefault="00A870A9" w:rsidP="00A870A9">
            <w:pPr>
              <w:bidi w:val="0"/>
              <w:spacing w:after="0" w:line="240" w:lineRule="auto"/>
              <w:jc w:val="center"/>
              <w:rPr>
                <w:rFonts w:ascii="Times New Roman" w:eastAsia="Times New Roman" w:hAnsi="Times New Roman" w:cs="Simplified Arabic"/>
                <w:b/>
                <w:bCs/>
                <w:sz w:val="28"/>
                <w:szCs w:val="28"/>
                <w:lang w:bidi="ar-IQ"/>
              </w:rPr>
            </w:pPr>
            <w:r w:rsidRPr="00A870A9">
              <w:rPr>
                <w:rFonts w:ascii="Times New Roman" w:eastAsia="Times New Roman" w:hAnsi="Times New Roman" w:cs="Simplified Arabic"/>
                <w:b/>
                <w:bCs/>
                <w:sz w:val="28"/>
                <w:szCs w:val="28"/>
                <w:lang w:bidi="ar-IQ"/>
              </w:rPr>
              <w:t>Notes</w:t>
            </w:r>
          </w:p>
        </w:tc>
      </w:tr>
      <w:tr w:rsidR="00011FE9" w:rsidRPr="00A870A9" w:rsidTr="00944E7A">
        <w:tc>
          <w:tcPr>
            <w:tcW w:w="828" w:type="dxa"/>
          </w:tcPr>
          <w:p w:rsidR="00011FE9" w:rsidRPr="00A870A9" w:rsidRDefault="00011FE9" w:rsidP="00A870A9">
            <w:pPr>
              <w:bidi w:val="0"/>
              <w:spacing w:after="0" w:line="240" w:lineRule="auto"/>
              <w:jc w:val="center"/>
              <w:rPr>
                <w:rFonts w:ascii="Times New Roman" w:eastAsia="Times New Roman" w:hAnsi="Times New Roman" w:cs="Simplified Arabic"/>
                <w:sz w:val="24"/>
                <w:szCs w:val="24"/>
                <w:lang w:bidi="ar-IQ"/>
              </w:rPr>
            </w:pPr>
            <w:r w:rsidRPr="00A870A9">
              <w:rPr>
                <w:rFonts w:ascii="Times New Roman" w:eastAsia="Times New Roman" w:hAnsi="Times New Roman" w:cs="Simplified Arabic"/>
                <w:sz w:val="24"/>
                <w:szCs w:val="24"/>
                <w:lang w:bidi="ar-IQ"/>
              </w:rPr>
              <w:t>1</w:t>
            </w:r>
          </w:p>
        </w:tc>
        <w:tc>
          <w:tcPr>
            <w:tcW w:w="1832" w:type="dxa"/>
            <w:vAlign w:val="center"/>
          </w:tcPr>
          <w:p w:rsidR="00011FE9" w:rsidRPr="00E81095" w:rsidRDefault="00011FE9" w:rsidP="00EE6ED1">
            <w:pPr>
              <w:bidi w:val="0"/>
              <w:spacing w:after="0" w:line="240" w:lineRule="auto"/>
              <w:jc w:val="center"/>
              <w:rPr>
                <w:rFonts w:ascii="Times New Roman" w:eastAsia="Times New Roman" w:hAnsi="Times New Roman" w:cs="Times New Roman"/>
                <w:b/>
                <w:bCs/>
                <w:sz w:val="20"/>
                <w:szCs w:val="20"/>
                <w:lang w:bidi="ar-SY"/>
              </w:rPr>
            </w:pPr>
            <w:r>
              <w:rPr>
                <w:rFonts w:ascii="Times New Roman" w:eastAsia="Times New Roman" w:hAnsi="Times New Roman" w:cs="Times New Roman"/>
                <w:b/>
                <w:bCs/>
                <w:sz w:val="20"/>
                <w:szCs w:val="20"/>
                <w:lang w:bidi="ar-SY"/>
              </w:rPr>
              <w:t>3/10/2022</w:t>
            </w:r>
          </w:p>
        </w:tc>
        <w:tc>
          <w:tcPr>
            <w:tcW w:w="3568" w:type="dxa"/>
          </w:tcPr>
          <w:p w:rsidR="00011FE9" w:rsidRPr="00A870A9" w:rsidRDefault="00011FE9" w:rsidP="00A870A9">
            <w:pPr>
              <w:bidi w:val="0"/>
              <w:spacing w:after="0" w:line="240" w:lineRule="auto"/>
              <w:rPr>
                <w:rFonts w:ascii="Times New Roman" w:eastAsia="Times New Roman" w:hAnsi="Times New Roman" w:cs="Simplified Arabic"/>
                <w:sz w:val="24"/>
                <w:szCs w:val="24"/>
                <w:lang w:bidi="ar-IQ"/>
              </w:rPr>
            </w:pPr>
            <w:r w:rsidRPr="00A870A9">
              <w:rPr>
                <w:rFonts w:ascii="Times New Roman" w:eastAsia="Times New Roman" w:hAnsi="Times New Roman" w:cs="Simplified Arabic"/>
                <w:sz w:val="24"/>
                <w:szCs w:val="24"/>
                <w:lang w:bidi="ar-IQ"/>
              </w:rPr>
              <w:t>Introduction to Hydrology, Hydrological Cycle</w:t>
            </w:r>
          </w:p>
        </w:tc>
        <w:tc>
          <w:tcPr>
            <w:tcW w:w="3236" w:type="dxa"/>
          </w:tcPr>
          <w:p w:rsidR="00011FE9" w:rsidRPr="00A870A9" w:rsidRDefault="00011FE9" w:rsidP="00A870A9">
            <w:pPr>
              <w:bidi w:val="0"/>
              <w:spacing w:after="0" w:line="240" w:lineRule="auto"/>
              <w:jc w:val="both"/>
              <w:rPr>
                <w:rFonts w:ascii="Times New Roman" w:eastAsia="Times New Roman" w:hAnsi="Times New Roman" w:cs="Simplified Arabic"/>
                <w:sz w:val="24"/>
                <w:szCs w:val="24"/>
                <w:lang w:bidi="ar-IQ"/>
              </w:rPr>
            </w:pPr>
            <w:r w:rsidRPr="00A870A9">
              <w:rPr>
                <w:rFonts w:ascii="Times New Roman" w:eastAsia="Times New Roman" w:hAnsi="Times New Roman" w:cs="Simplified Arabic"/>
                <w:sz w:val="24"/>
                <w:szCs w:val="24"/>
                <w:lang w:bidi="ar-IQ"/>
              </w:rPr>
              <w:t xml:space="preserve">Methods of measurement of </w:t>
            </w:r>
            <w:r w:rsidRPr="00A870A9">
              <w:rPr>
                <w:rFonts w:ascii="Times New Roman" w:eastAsia="Times New Roman" w:hAnsi="Times New Roman" w:cs="Times New Roman"/>
                <w:sz w:val="24"/>
                <w:szCs w:val="24"/>
                <w:lang w:bidi="ar-IQ"/>
              </w:rPr>
              <w:t>Precipitation</w:t>
            </w:r>
          </w:p>
        </w:tc>
        <w:tc>
          <w:tcPr>
            <w:tcW w:w="956" w:type="dxa"/>
          </w:tcPr>
          <w:p w:rsidR="00011FE9" w:rsidRPr="00A870A9" w:rsidRDefault="00011FE9" w:rsidP="00A870A9">
            <w:pPr>
              <w:bidi w:val="0"/>
              <w:spacing w:after="0" w:line="240" w:lineRule="auto"/>
              <w:jc w:val="center"/>
              <w:rPr>
                <w:rFonts w:ascii="Times New Roman" w:eastAsia="Times New Roman" w:hAnsi="Times New Roman" w:cs="Simplified Arabic"/>
                <w:b/>
                <w:bCs/>
                <w:sz w:val="28"/>
                <w:szCs w:val="28"/>
                <w:lang w:bidi="ar-IQ"/>
              </w:rPr>
            </w:pPr>
          </w:p>
        </w:tc>
      </w:tr>
      <w:tr w:rsidR="00011FE9" w:rsidRPr="00A870A9" w:rsidTr="00944E7A">
        <w:tc>
          <w:tcPr>
            <w:tcW w:w="828" w:type="dxa"/>
          </w:tcPr>
          <w:p w:rsidR="00011FE9" w:rsidRPr="00A870A9" w:rsidRDefault="00011FE9" w:rsidP="00A870A9">
            <w:pPr>
              <w:bidi w:val="0"/>
              <w:spacing w:after="0" w:line="240" w:lineRule="auto"/>
              <w:jc w:val="center"/>
              <w:rPr>
                <w:rFonts w:ascii="Times New Roman" w:eastAsia="Times New Roman" w:hAnsi="Times New Roman" w:cs="Simplified Arabic"/>
                <w:sz w:val="24"/>
                <w:szCs w:val="24"/>
                <w:lang w:bidi="ar-IQ"/>
              </w:rPr>
            </w:pPr>
            <w:r w:rsidRPr="00A870A9">
              <w:rPr>
                <w:rFonts w:ascii="Times New Roman" w:eastAsia="Times New Roman" w:hAnsi="Times New Roman" w:cs="Simplified Arabic"/>
                <w:sz w:val="24"/>
                <w:szCs w:val="24"/>
                <w:lang w:bidi="ar-IQ"/>
              </w:rPr>
              <w:t>2</w:t>
            </w:r>
          </w:p>
        </w:tc>
        <w:tc>
          <w:tcPr>
            <w:tcW w:w="1832" w:type="dxa"/>
            <w:vAlign w:val="center"/>
          </w:tcPr>
          <w:p w:rsidR="00011FE9" w:rsidRPr="00E81095" w:rsidRDefault="00011FE9" w:rsidP="00EE6E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lang w:bidi="ar-SY"/>
              </w:rPr>
              <w:t>10/10/2022</w:t>
            </w:r>
          </w:p>
        </w:tc>
        <w:tc>
          <w:tcPr>
            <w:tcW w:w="3568" w:type="dxa"/>
          </w:tcPr>
          <w:p w:rsidR="00011FE9" w:rsidRPr="00A870A9" w:rsidRDefault="00011FE9" w:rsidP="00A870A9">
            <w:pPr>
              <w:bidi w:val="0"/>
              <w:spacing w:after="0" w:line="240" w:lineRule="auto"/>
              <w:jc w:val="both"/>
              <w:rPr>
                <w:rFonts w:ascii="Times New Roman" w:eastAsia="Times New Roman" w:hAnsi="Times New Roman" w:cs="Simplified Arabic"/>
                <w:sz w:val="24"/>
                <w:szCs w:val="24"/>
                <w:lang w:bidi="ar-IQ"/>
              </w:rPr>
            </w:pPr>
            <w:r w:rsidRPr="00A870A9">
              <w:rPr>
                <w:rFonts w:ascii="Times New Roman" w:eastAsia="Times New Roman" w:hAnsi="Times New Roman" w:cs="Simplified Arabic"/>
                <w:sz w:val="24"/>
                <w:szCs w:val="24"/>
                <w:lang w:bidi="ar-IQ"/>
              </w:rPr>
              <w:t>Precipitation, runoff, basal flow, evaporation</w:t>
            </w:r>
          </w:p>
        </w:tc>
        <w:tc>
          <w:tcPr>
            <w:tcW w:w="3236" w:type="dxa"/>
          </w:tcPr>
          <w:p w:rsidR="00011FE9" w:rsidRPr="00A870A9" w:rsidRDefault="00011FE9" w:rsidP="00A870A9">
            <w:pPr>
              <w:bidi w:val="0"/>
              <w:spacing w:after="0" w:line="240" w:lineRule="auto"/>
              <w:rPr>
                <w:rFonts w:ascii="Times New Roman" w:eastAsia="Times New Roman" w:hAnsi="Times New Roman" w:cs="Simplified Arabic"/>
                <w:sz w:val="24"/>
                <w:szCs w:val="24"/>
                <w:lang w:bidi="ar-IQ"/>
              </w:rPr>
            </w:pPr>
            <w:r w:rsidRPr="00A870A9">
              <w:rPr>
                <w:rFonts w:ascii="Times New Roman" w:eastAsia="Times New Roman" w:hAnsi="Times New Roman" w:cs="Simplified Arabic"/>
                <w:sz w:val="24"/>
                <w:szCs w:val="24"/>
                <w:lang w:bidi="ar-IQ"/>
              </w:rPr>
              <w:t>Rainy data views</w:t>
            </w:r>
          </w:p>
        </w:tc>
        <w:tc>
          <w:tcPr>
            <w:tcW w:w="956" w:type="dxa"/>
          </w:tcPr>
          <w:p w:rsidR="00011FE9" w:rsidRPr="00A870A9" w:rsidRDefault="00011FE9" w:rsidP="00A870A9">
            <w:pPr>
              <w:bidi w:val="0"/>
              <w:spacing w:after="0" w:line="240" w:lineRule="auto"/>
              <w:jc w:val="center"/>
              <w:rPr>
                <w:rFonts w:ascii="Times New Roman" w:eastAsia="Times New Roman" w:hAnsi="Times New Roman" w:cs="Simplified Arabic"/>
                <w:b/>
                <w:bCs/>
                <w:sz w:val="28"/>
                <w:szCs w:val="28"/>
                <w:lang w:bidi="ar-IQ"/>
              </w:rPr>
            </w:pPr>
          </w:p>
        </w:tc>
      </w:tr>
      <w:tr w:rsidR="00011FE9" w:rsidRPr="00A870A9" w:rsidTr="00944E7A">
        <w:tc>
          <w:tcPr>
            <w:tcW w:w="828" w:type="dxa"/>
          </w:tcPr>
          <w:p w:rsidR="00011FE9" w:rsidRPr="00A870A9" w:rsidRDefault="00011FE9" w:rsidP="00A870A9">
            <w:pPr>
              <w:bidi w:val="0"/>
              <w:spacing w:after="0" w:line="240" w:lineRule="auto"/>
              <w:jc w:val="center"/>
              <w:rPr>
                <w:rFonts w:ascii="Times New Roman" w:eastAsia="Times New Roman" w:hAnsi="Times New Roman" w:cs="Simplified Arabic"/>
                <w:sz w:val="24"/>
                <w:szCs w:val="24"/>
                <w:lang w:bidi="ar-IQ"/>
              </w:rPr>
            </w:pPr>
            <w:r w:rsidRPr="00A870A9">
              <w:rPr>
                <w:rFonts w:ascii="Times New Roman" w:eastAsia="Times New Roman" w:hAnsi="Times New Roman" w:cs="Simplified Arabic"/>
                <w:sz w:val="24"/>
                <w:szCs w:val="24"/>
                <w:lang w:bidi="ar-IQ"/>
              </w:rPr>
              <w:t>3</w:t>
            </w:r>
          </w:p>
        </w:tc>
        <w:tc>
          <w:tcPr>
            <w:tcW w:w="1832" w:type="dxa"/>
            <w:vAlign w:val="center"/>
          </w:tcPr>
          <w:p w:rsidR="00011FE9" w:rsidRPr="00E81095" w:rsidRDefault="00011FE9" w:rsidP="00EE6E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lang w:bidi="ar-SY"/>
              </w:rPr>
              <w:t>17/10/2022</w:t>
            </w:r>
          </w:p>
        </w:tc>
        <w:tc>
          <w:tcPr>
            <w:tcW w:w="3568" w:type="dxa"/>
          </w:tcPr>
          <w:p w:rsidR="00011FE9" w:rsidRPr="00A870A9" w:rsidRDefault="00011FE9" w:rsidP="00A870A9">
            <w:pPr>
              <w:bidi w:val="0"/>
              <w:spacing w:after="0" w:line="240" w:lineRule="auto"/>
              <w:jc w:val="both"/>
              <w:rPr>
                <w:rFonts w:ascii="Times New Roman" w:eastAsia="Times New Roman" w:hAnsi="Times New Roman" w:cs="Simplified Arabic"/>
                <w:sz w:val="24"/>
                <w:szCs w:val="24"/>
                <w:lang w:bidi="ar-IQ"/>
              </w:rPr>
            </w:pPr>
            <w:r w:rsidRPr="00A870A9">
              <w:rPr>
                <w:rFonts w:ascii="Times New Roman" w:eastAsia="Times New Roman" w:hAnsi="Times New Roman" w:cs="Simplified Arabic"/>
                <w:sz w:val="24"/>
                <w:szCs w:val="24"/>
                <w:lang w:bidi="ar-IQ"/>
              </w:rPr>
              <w:t>Loss of punctuation, loss of capture, loss of ground storage</w:t>
            </w:r>
          </w:p>
        </w:tc>
        <w:tc>
          <w:tcPr>
            <w:tcW w:w="3236" w:type="dxa"/>
          </w:tcPr>
          <w:p w:rsidR="00011FE9" w:rsidRPr="00A870A9" w:rsidRDefault="00011FE9" w:rsidP="00A870A9">
            <w:pPr>
              <w:bidi w:val="0"/>
              <w:spacing w:after="0" w:line="240" w:lineRule="auto"/>
              <w:jc w:val="both"/>
              <w:rPr>
                <w:rFonts w:ascii="Times New Roman" w:eastAsia="Times New Roman" w:hAnsi="Times New Roman" w:cs="Simplified Arabic"/>
                <w:sz w:val="24"/>
                <w:szCs w:val="24"/>
                <w:lang w:bidi="ar-IQ"/>
              </w:rPr>
            </w:pPr>
            <w:r w:rsidRPr="00A870A9">
              <w:rPr>
                <w:rFonts w:ascii="Times New Roman" w:eastAsia="Times New Roman" w:hAnsi="Times New Roman" w:cs="Simplified Arabic"/>
                <w:sz w:val="24"/>
                <w:szCs w:val="24"/>
                <w:lang w:bidi="ar-IQ"/>
              </w:rPr>
              <w:t>Measurement and estimation of loss of water reservoirs</w:t>
            </w:r>
          </w:p>
        </w:tc>
        <w:tc>
          <w:tcPr>
            <w:tcW w:w="956" w:type="dxa"/>
          </w:tcPr>
          <w:p w:rsidR="00011FE9" w:rsidRPr="00A870A9" w:rsidRDefault="00011FE9" w:rsidP="00A870A9">
            <w:pPr>
              <w:bidi w:val="0"/>
              <w:spacing w:after="0" w:line="240" w:lineRule="auto"/>
              <w:jc w:val="center"/>
              <w:rPr>
                <w:rFonts w:ascii="Times New Roman" w:eastAsia="Times New Roman" w:hAnsi="Times New Roman" w:cs="Simplified Arabic"/>
                <w:b/>
                <w:bCs/>
                <w:sz w:val="28"/>
                <w:szCs w:val="28"/>
                <w:lang w:bidi="ar-IQ"/>
              </w:rPr>
            </w:pPr>
          </w:p>
        </w:tc>
      </w:tr>
      <w:tr w:rsidR="00011FE9" w:rsidRPr="00A870A9" w:rsidTr="00944E7A">
        <w:tc>
          <w:tcPr>
            <w:tcW w:w="828" w:type="dxa"/>
          </w:tcPr>
          <w:p w:rsidR="00011FE9" w:rsidRPr="00A870A9" w:rsidRDefault="00011FE9" w:rsidP="00A870A9">
            <w:pPr>
              <w:bidi w:val="0"/>
              <w:spacing w:after="0" w:line="240" w:lineRule="auto"/>
              <w:jc w:val="center"/>
              <w:rPr>
                <w:rFonts w:ascii="Times New Roman" w:eastAsia="Times New Roman" w:hAnsi="Times New Roman" w:cs="Simplified Arabic"/>
                <w:sz w:val="24"/>
                <w:szCs w:val="24"/>
                <w:lang w:bidi="ar-IQ"/>
              </w:rPr>
            </w:pPr>
            <w:r w:rsidRPr="00A870A9">
              <w:rPr>
                <w:rFonts w:ascii="Times New Roman" w:eastAsia="Times New Roman" w:hAnsi="Times New Roman" w:cs="Simplified Arabic"/>
                <w:sz w:val="24"/>
                <w:szCs w:val="24"/>
                <w:lang w:bidi="ar-IQ"/>
              </w:rPr>
              <w:t>4</w:t>
            </w:r>
          </w:p>
        </w:tc>
        <w:tc>
          <w:tcPr>
            <w:tcW w:w="1832" w:type="dxa"/>
            <w:vAlign w:val="center"/>
          </w:tcPr>
          <w:p w:rsidR="00011FE9" w:rsidRPr="00E81095" w:rsidRDefault="00011FE9" w:rsidP="00EE6E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lang w:bidi="ar-SY"/>
              </w:rPr>
              <w:t>24/10/2022</w:t>
            </w:r>
          </w:p>
        </w:tc>
        <w:tc>
          <w:tcPr>
            <w:tcW w:w="3568" w:type="dxa"/>
          </w:tcPr>
          <w:p w:rsidR="00011FE9" w:rsidRPr="00A870A9" w:rsidRDefault="00011FE9" w:rsidP="00A870A9">
            <w:pPr>
              <w:bidi w:val="0"/>
              <w:spacing w:after="0" w:line="240" w:lineRule="auto"/>
              <w:jc w:val="both"/>
              <w:rPr>
                <w:rFonts w:ascii="Times New Roman" w:eastAsia="Times New Roman" w:hAnsi="Times New Roman" w:cs="Simplified Arabic"/>
                <w:sz w:val="24"/>
                <w:szCs w:val="24"/>
                <w:lang w:bidi="ar-IQ"/>
              </w:rPr>
            </w:pPr>
            <w:r w:rsidRPr="00A870A9">
              <w:rPr>
                <w:rFonts w:ascii="Times New Roman" w:eastAsia="Times New Roman" w:hAnsi="Times New Roman" w:cs="Simplified Arabic"/>
                <w:sz w:val="24"/>
                <w:szCs w:val="24"/>
                <w:lang w:bidi="ar-IQ"/>
              </w:rPr>
              <w:t>Deep-vein loss. The importance of loss in the calculation of the runoff</w:t>
            </w:r>
          </w:p>
        </w:tc>
        <w:tc>
          <w:tcPr>
            <w:tcW w:w="3236" w:type="dxa"/>
          </w:tcPr>
          <w:p w:rsidR="00011FE9" w:rsidRPr="00A870A9" w:rsidRDefault="00011FE9" w:rsidP="00A870A9">
            <w:pPr>
              <w:bidi w:val="0"/>
              <w:spacing w:after="0" w:line="240" w:lineRule="auto"/>
              <w:jc w:val="both"/>
              <w:rPr>
                <w:rFonts w:ascii="Times New Roman" w:eastAsia="Times New Roman" w:hAnsi="Times New Roman" w:cs="Simplified Arabic"/>
                <w:sz w:val="24"/>
                <w:szCs w:val="24"/>
                <w:lang w:bidi="ar-IQ"/>
              </w:rPr>
            </w:pPr>
            <w:r w:rsidRPr="00A870A9">
              <w:rPr>
                <w:rFonts w:ascii="Times New Roman" w:eastAsia="Times New Roman" w:hAnsi="Times New Roman" w:cs="Simplified Arabic"/>
                <w:sz w:val="24"/>
                <w:szCs w:val="24"/>
                <w:lang w:bidi="ar-IQ"/>
              </w:rPr>
              <w:t>Means that can be used to reduce loss of evaporation from water surfaces</w:t>
            </w:r>
          </w:p>
        </w:tc>
        <w:tc>
          <w:tcPr>
            <w:tcW w:w="956" w:type="dxa"/>
          </w:tcPr>
          <w:p w:rsidR="00011FE9" w:rsidRPr="00A870A9" w:rsidRDefault="00011FE9" w:rsidP="00A870A9">
            <w:pPr>
              <w:bidi w:val="0"/>
              <w:spacing w:after="0" w:line="240" w:lineRule="auto"/>
              <w:jc w:val="center"/>
              <w:rPr>
                <w:rFonts w:ascii="Times New Roman" w:eastAsia="Times New Roman" w:hAnsi="Times New Roman" w:cs="Simplified Arabic"/>
                <w:b/>
                <w:bCs/>
                <w:sz w:val="28"/>
                <w:szCs w:val="28"/>
                <w:lang w:bidi="ar-IQ"/>
              </w:rPr>
            </w:pPr>
          </w:p>
        </w:tc>
      </w:tr>
      <w:tr w:rsidR="00011FE9" w:rsidRPr="00A870A9" w:rsidTr="00944E7A">
        <w:tc>
          <w:tcPr>
            <w:tcW w:w="828" w:type="dxa"/>
          </w:tcPr>
          <w:p w:rsidR="00011FE9" w:rsidRPr="00A870A9" w:rsidRDefault="00011FE9" w:rsidP="00A870A9">
            <w:pPr>
              <w:bidi w:val="0"/>
              <w:spacing w:after="0" w:line="240" w:lineRule="auto"/>
              <w:jc w:val="center"/>
              <w:rPr>
                <w:rFonts w:ascii="Times New Roman" w:eastAsia="Times New Roman" w:hAnsi="Times New Roman" w:cs="Simplified Arabic"/>
                <w:sz w:val="24"/>
                <w:szCs w:val="24"/>
                <w:lang w:bidi="ar-IQ"/>
              </w:rPr>
            </w:pPr>
            <w:r w:rsidRPr="00A870A9">
              <w:rPr>
                <w:rFonts w:ascii="Times New Roman" w:eastAsia="Times New Roman" w:hAnsi="Times New Roman" w:cs="Simplified Arabic"/>
                <w:sz w:val="24"/>
                <w:szCs w:val="24"/>
                <w:lang w:bidi="ar-IQ"/>
              </w:rPr>
              <w:t>5</w:t>
            </w:r>
          </w:p>
        </w:tc>
        <w:tc>
          <w:tcPr>
            <w:tcW w:w="1832" w:type="dxa"/>
            <w:vAlign w:val="center"/>
          </w:tcPr>
          <w:p w:rsidR="00011FE9" w:rsidRPr="00E81095" w:rsidRDefault="00011FE9" w:rsidP="00EE6E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lang w:bidi="ar-SY"/>
              </w:rPr>
              <w:t>31/10/2022</w:t>
            </w:r>
          </w:p>
        </w:tc>
        <w:tc>
          <w:tcPr>
            <w:tcW w:w="3568" w:type="dxa"/>
          </w:tcPr>
          <w:p w:rsidR="00011FE9" w:rsidRPr="00A870A9" w:rsidRDefault="00011FE9" w:rsidP="00A870A9">
            <w:pPr>
              <w:bidi w:val="0"/>
              <w:spacing w:after="0" w:line="240" w:lineRule="auto"/>
              <w:jc w:val="both"/>
              <w:rPr>
                <w:rFonts w:ascii="Times New Roman" w:eastAsia="Times New Roman" w:hAnsi="Times New Roman" w:cs="Simplified Arabic"/>
                <w:sz w:val="24"/>
                <w:szCs w:val="24"/>
                <w:lang w:bidi="ar-IQ"/>
              </w:rPr>
            </w:pPr>
            <w:r w:rsidRPr="00A870A9">
              <w:rPr>
                <w:rFonts w:ascii="Times New Roman" w:eastAsia="Times New Roman" w:hAnsi="Times New Roman" w:cs="Simplified Arabic"/>
                <w:sz w:val="24"/>
                <w:szCs w:val="24"/>
                <w:lang w:bidi="ar-IQ"/>
              </w:rPr>
              <w:t>Evaporation and loss of water from aquifers</w:t>
            </w:r>
          </w:p>
        </w:tc>
        <w:tc>
          <w:tcPr>
            <w:tcW w:w="3236" w:type="dxa"/>
          </w:tcPr>
          <w:p w:rsidR="00011FE9" w:rsidRPr="00A870A9" w:rsidRDefault="00011FE9" w:rsidP="00A870A9">
            <w:pPr>
              <w:bidi w:val="0"/>
              <w:spacing w:after="0" w:line="240" w:lineRule="auto"/>
              <w:jc w:val="both"/>
              <w:rPr>
                <w:rFonts w:ascii="Times New Roman" w:eastAsia="Times New Roman" w:hAnsi="Times New Roman" w:cs="Simplified Arabic"/>
                <w:sz w:val="24"/>
                <w:szCs w:val="24"/>
                <w:lang w:bidi="ar-IQ"/>
              </w:rPr>
            </w:pPr>
            <w:r w:rsidRPr="00A870A9">
              <w:rPr>
                <w:rFonts w:ascii="Times New Roman" w:eastAsia="Times New Roman" w:hAnsi="Times New Roman" w:cs="Simplified Arabic"/>
                <w:sz w:val="24"/>
                <w:szCs w:val="24"/>
                <w:lang w:bidi="ar-IQ"/>
              </w:rPr>
              <w:t>Measuring water level and its costs in waterways (rivers)</w:t>
            </w:r>
          </w:p>
        </w:tc>
        <w:tc>
          <w:tcPr>
            <w:tcW w:w="956" w:type="dxa"/>
          </w:tcPr>
          <w:p w:rsidR="00011FE9" w:rsidRPr="00A870A9" w:rsidRDefault="00011FE9" w:rsidP="00A870A9">
            <w:pPr>
              <w:bidi w:val="0"/>
              <w:spacing w:after="0" w:line="240" w:lineRule="auto"/>
              <w:jc w:val="center"/>
              <w:rPr>
                <w:rFonts w:ascii="Times New Roman" w:eastAsia="Times New Roman" w:hAnsi="Times New Roman" w:cs="Simplified Arabic"/>
                <w:b/>
                <w:bCs/>
                <w:sz w:val="28"/>
                <w:szCs w:val="28"/>
                <w:lang w:bidi="ar-IQ"/>
              </w:rPr>
            </w:pPr>
          </w:p>
        </w:tc>
      </w:tr>
      <w:tr w:rsidR="00011FE9" w:rsidRPr="00A870A9" w:rsidTr="00944E7A">
        <w:tc>
          <w:tcPr>
            <w:tcW w:w="828" w:type="dxa"/>
          </w:tcPr>
          <w:p w:rsidR="00011FE9" w:rsidRPr="00A870A9" w:rsidRDefault="00011FE9" w:rsidP="00A870A9">
            <w:pPr>
              <w:bidi w:val="0"/>
              <w:spacing w:after="0" w:line="240" w:lineRule="auto"/>
              <w:jc w:val="center"/>
              <w:rPr>
                <w:rFonts w:ascii="Times New Roman" w:eastAsia="Times New Roman" w:hAnsi="Times New Roman" w:cs="Simplified Arabic"/>
                <w:lang w:bidi="ar-IQ"/>
              </w:rPr>
            </w:pPr>
            <w:r w:rsidRPr="00A870A9">
              <w:rPr>
                <w:rFonts w:ascii="Times New Roman" w:eastAsia="Times New Roman" w:hAnsi="Times New Roman" w:cs="Simplified Arabic"/>
                <w:lang w:bidi="ar-IQ"/>
              </w:rPr>
              <w:t>6</w:t>
            </w:r>
          </w:p>
        </w:tc>
        <w:tc>
          <w:tcPr>
            <w:tcW w:w="1832" w:type="dxa"/>
            <w:vAlign w:val="center"/>
          </w:tcPr>
          <w:p w:rsidR="00011FE9" w:rsidRPr="00E81095" w:rsidRDefault="00011FE9" w:rsidP="00EE6E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lang w:bidi="ar-SY"/>
              </w:rPr>
              <w:t>7/11/2022</w:t>
            </w:r>
          </w:p>
        </w:tc>
        <w:tc>
          <w:tcPr>
            <w:tcW w:w="3568" w:type="dxa"/>
          </w:tcPr>
          <w:p w:rsidR="00011FE9" w:rsidRPr="00A870A9" w:rsidRDefault="00011FE9" w:rsidP="00A870A9">
            <w:pPr>
              <w:bidi w:val="0"/>
              <w:spacing w:after="0" w:line="240" w:lineRule="auto"/>
              <w:rPr>
                <w:rFonts w:ascii="Times New Roman" w:eastAsia="Times New Roman" w:hAnsi="Times New Roman" w:cs="Simplified Arabic"/>
                <w:lang w:bidi="ar-IQ"/>
              </w:rPr>
            </w:pPr>
            <w:r w:rsidRPr="00A870A9">
              <w:rPr>
                <w:rFonts w:ascii="Times New Roman" w:eastAsia="Times New Roman" w:hAnsi="Times New Roman" w:cs="Simplified Arabic"/>
                <w:lang w:bidi="ar-IQ"/>
              </w:rPr>
              <w:t>Surface runoff and how waterways form</w:t>
            </w:r>
          </w:p>
        </w:tc>
        <w:tc>
          <w:tcPr>
            <w:tcW w:w="3236" w:type="dxa"/>
          </w:tcPr>
          <w:p w:rsidR="00011FE9" w:rsidRPr="00A870A9" w:rsidRDefault="00011FE9" w:rsidP="00A870A9">
            <w:pPr>
              <w:bidi w:val="0"/>
              <w:spacing w:after="0" w:line="240" w:lineRule="auto"/>
              <w:rPr>
                <w:rFonts w:ascii="Times New Roman" w:eastAsia="Times New Roman" w:hAnsi="Times New Roman" w:cs="Simplified Arabic"/>
                <w:lang w:bidi="ar-IQ"/>
              </w:rPr>
            </w:pPr>
            <w:r w:rsidRPr="00A870A9">
              <w:rPr>
                <w:rFonts w:ascii="Times New Roman" w:eastAsia="Times New Roman" w:hAnsi="Times New Roman" w:cs="Simplified Arabic"/>
                <w:lang w:bidi="ar-IQ"/>
              </w:rPr>
              <w:t>Methods of measurement of irritation and evidence used in measuring the flow</w:t>
            </w:r>
          </w:p>
        </w:tc>
        <w:tc>
          <w:tcPr>
            <w:tcW w:w="956" w:type="dxa"/>
          </w:tcPr>
          <w:p w:rsidR="00011FE9" w:rsidRPr="00A870A9" w:rsidRDefault="00011FE9" w:rsidP="00A870A9">
            <w:pPr>
              <w:bidi w:val="0"/>
              <w:spacing w:after="0" w:line="240" w:lineRule="auto"/>
              <w:jc w:val="center"/>
              <w:rPr>
                <w:rFonts w:ascii="Times New Roman" w:eastAsia="Times New Roman" w:hAnsi="Times New Roman" w:cs="Simplified Arabic"/>
                <w:b/>
                <w:bCs/>
                <w:sz w:val="28"/>
                <w:szCs w:val="28"/>
                <w:lang w:bidi="ar-IQ"/>
              </w:rPr>
            </w:pPr>
          </w:p>
        </w:tc>
      </w:tr>
      <w:tr w:rsidR="00011FE9" w:rsidRPr="00A870A9" w:rsidTr="00944E7A">
        <w:tc>
          <w:tcPr>
            <w:tcW w:w="828" w:type="dxa"/>
          </w:tcPr>
          <w:p w:rsidR="00011FE9" w:rsidRPr="00A870A9" w:rsidRDefault="00011FE9" w:rsidP="00A870A9">
            <w:pPr>
              <w:bidi w:val="0"/>
              <w:spacing w:after="0" w:line="240" w:lineRule="auto"/>
              <w:jc w:val="center"/>
              <w:rPr>
                <w:rFonts w:ascii="Times New Roman" w:eastAsia="Times New Roman" w:hAnsi="Times New Roman" w:cs="Simplified Arabic"/>
                <w:lang w:bidi="ar-IQ"/>
              </w:rPr>
            </w:pPr>
            <w:r w:rsidRPr="00A870A9">
              <w:rPr>
                <w:rFonts w:ascii="Times New Roman" w:eastAsia="Times New Roman" w:hAnsi="Times New Roman" w:cs="Simplified Arabic"/>
                <w:lang w:bidi="ar-IQ"/>
              </w:rPr>
              <w:t>7</w:t>
            </w:r>
          </w:p>
        </w:tc>
        <w:tc>
          <w:tcPr>
            <w:tcW w:w="1832" w:type="dxa"/>
            <w:vAlign w:val="center"/>
          </w:tcPr>
          <w:p w:rsidR="00011FE9" w:rsidRPr="00E81095" w:rsidRDefault="00011FE9" w:rsidP="00EE6E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lang w:bidi="ar-SY"/>
              </w:rPr>
              <w:t>14/11/2022</w:t>
            </w:r>
          </w:p>
        </w:tc>
        <w:tc>
          <w:tcPr>
            <w:tcW w:w="3568" w:type="dxa"/>
          </w:tcPr>
          <w:p w:rsidR="00011FE9" w:rsidRPr="00A870A9" w:rsidRDefault="00011FE9" w:rsidP="00A870A9">
            <w:pPr>
              <w:bidi w:val="0"/>
              <w:spacing w:after="0" w:line="240" w:lineRule="auto"/>
              <w:rPr>
                <w:rFonts w:ascii="Times New Roman" w:eastAsia="Times New Roman" w:hAnsi="Times New Roman" w:cs="Simplified Arabic"/>
                <w:lang w:bidi="ar-IQ"/>
              </w:rPr>
            </w:pPr>
            <w:r w:rsidRPr="00A870A9">
              <w:rPr>
                <w:rFonts w:ascii="Times New Roman" w:eastAsia="Times New Roman" w:hAnsi="Times New Roman" w:cs="Simplified Arabic"/>
                <w:lang w:bidi="ar-IQ"/>
              </w:rPr>
              <w:t>Permanent watercourses, Intermittent waterways, Seasonal waterways</w:t>
            </w:r>
          </w:p>
        </w:tc>
        <w:tc>
          <w:tcPr>
            <w:tcW w:w="3236" w:type="dxa"/>
          </w:tcPr>
          <w:p w:rsidR="00011FE9" w:rsidRPr="00A870A9" w:rsidRDefault="00011FE9" w:rsidP="00A870A9">
            <w:pPr>
              <w:bidi w:val="0"/>
              <w:spacing w:after="0" w:line="240" w:lineRule="auto"/>
              <w:rPr>
                <w:rFonts w:ascii="Times New Roman" w:eastAsia="Times New Roman" w:hAnsi="Times New Roman" w:cs="Simplified Arabic"/>
                <w:lang w:bidi="ar-IQ"/>
              </w:rPr>
            </w:pPr>
            <w:r w:rsidRPr="00A870A9">
              <w:rPr>
                <w:rFonts w:ascii="Times New Roman" w:eastAsia="Times New Roman" w:hAnsi="Times New Roman" w:cs="Simplified Arabic"/>
                <w:lang w:bidi="ar-IQ"/>
              </w:rPr>
              <w:t>Calculus applications in groundwater movement</w:t>
            </w:r>
          </w:p>
        </w:tc>
        <w:tc>
          <w:tcPr>
            <w:tcW w:w="956" w:type="dxa"/>
          </w:tcPr>
          <w:p w:rsidR="00011FE9" w:rsidRPr="00A870A9" w:rsidRDefault="00011FE9" w:rsidP="00A870A9">
            <w:pPr>
              <w:bidi w:val="0"/>
              <w:spacing w:after="0" w:line="240" w:lineRule="auto"/>
              <w:jc w:val="center"/>
              <w:rPr>
                <w:rFonts w:ascii="Times New Roman" w:eastAsia="Times New Roman" w:hAnsi="Times New Roman" w:cs="Simplified Arabic"/>
                <w:b/>
                <w:bCs/>
                <w:sz w:val="28"/>
                <w:szCs w:val="28"/>
                <w:lang w:bidi="ar-IQ"/>
              </w:rPr>
            </w:pPr>
          </w:p>
        </w:tc>
      </w:tr>
      <w:tr w:rsidR="00011FE9" w:rsidRPr="00A870A9" w:rsidTr="00944E7A">
        <w:tc>
          <w:tcPr>
            <w:tcW w:w="828" w:type="dxa"/>
          </w:tcPr>
          <w:p w:rsidR="00011FE9" w:rsidRPr="00A870A9" w:rsidRDefault="00011FE9" w:rsidP="00A870A9">
            <w:pPr>
              <w:bidi w:val="0"/>
              <w:spacing w:after="0" w:line="240" w:lineRule="auto"/>
              <w:jc w:val="center"/>
              <w:rPr>
                <w:rFonts w:ascii="Times New Roman" w:eastAsia="Times New Roman" w:hAnsi="Times New Roman" w:cs="Simplified Arabic"/>
                <w:sz w:val="28"/>
                <w:szCs w:val="28"/>
                <w:lang w:bidi="ar-IQ"/>
              </w:rPr>
            </w:pPr>
            <w:r w:rsidRPr="00A870A9">
              <w:rPr>
                <w:rFonts w:ascii="Times New Roman" w:eastAsia="Times New Roman" w:hAnsi="Times New Roman" w:cs="Simplified Arabic"/>
                <w:sz w:val="28"/>
                <w:szCs w:val="28"/>
                <w:lang w:bidi="ar-IQ"/>
              </w:rPr>
              <w:t>8</w:t>
            </w:r>
          </w:p>
        </w:tc>
        <w:tc>
          <w:tcPr>
            <w:tcW w:w="1832" w:type="dxa"/>
            <w:vAlign w:val="center"/>
          </w:tcPr>
          <w:p w:rsidR="00011FE9" w:rsidRPr="00E81095" w:rsidRDefault="00011FE9" w:rsidP="00EE6E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lang w:bidi="ar-SY"/>
              </w:rPr>
              <w:t>21/11/2022</w:t>
            </w:r>
          </w:p>
        </w:tc>
        <w:tc>
          <w:tcPr>
            <w:tcW w:w="3568" w:type="dxa"/>
          </w:tcPr>
          <w:p w:rsidR="00011FE9" w:rsidRPr="00A870A9" w:rsidRDefault="00011FE9" w:rsidP="00A870A9">
            <w:pPr>
              <w:bidi w:val="0"/>
              <w:spacing w:after="0" w:line="240" w:lineRule="auto"/>
              <w:rPr>
                <w:rFonts w:ascii="Times New Roman" w:eastAsia="Times New Roman" w:hAnsi="Times New Roman" w:cs="Simplified Arabic"/>
                <w:lang w:bidi="ar-IQ"/>
              </w:rPr>
            </w:pPr>
            <w:r w:rsidRPr="00A870A9">
              <w:rPr>
                <w:rFonts w:ascii="Times New Roman" w:eastAsia="Times New Roman" w:hAnsi="Times New Roman" w:cs="Simplified Arabic"/>
                <w:lang w:bidi="ar-IQ"/>
              </w:rPr>
              <w:t>Loads and dissolved loads in waterways</w:t>
            </w:r>
          </w:p>
        </w:tc>
        <w:tc>
          <w:tcPr>
            <w:tcW w:w="3236" w:type="dxa"/>
          </w:tcPr>
          <w:p w:rsidR="00011FE9" w:rsidRPr="00A870A9" w:rsidRDefault="00011FE9" w:rsidP="00A870A9">
            <w:pPr>
              <w:bidi w:val="0"/>
              <w:spacing w:after="0" w:line="240" w:lineRule="auto"/>
              <w:rPr>
                <w:rFonts w:ascii="Times New Roman" w:eastAsia="Times New Roman" w:hAnsi="Times New Roman" w:cs="Simplified Arabic"/>
                <w:lang w:bidi="ar-IQ"/>
              </w:rPr>
            </w:pPr>
            <w:r w:rsidRPr="00A870A9">
              <w:rPr>
                <w:rFonts w:ascii="Times New Roman" w:eastAsia="Times New Roman" w:hAnsi="Times New Roman" w:cs="Simplified Arabic"/>
                <w:lang w:bidi="ar-IQ"/>
              </w:rPr>
              <w:t>Calculus applications in groundwater movement</w:t>
            </w:r>
          </w:p>
        </w:tc>
        <w:tc>
          <w:tcPr>
            <w:tcW w:w="956" w:type="dxa"/>
          </w:tcPr>
          <w:p w:rsidR="00011FE9" w:rsidRPr="00A870A9" w:rsidRDefault="00011FE9" w:rsidP="00A870A9">
            <w:pPr>
              <w:bidi w:val="0"/>
              <w:spacing w:after="0" w:line="240" w:lineRule="auto"/>
              <w:jc w:val="center"/>
              <w:rPr>
                <w:rFonts w:ascii="Times New Roman" w:eastAsia="Times New Roman" w:hAnsi="Times New Roman" w:cs="Simplified Arabic"/>
                <w:b/>
                <w:bCs/>
                <w:sz w:val="28"/>
                <w:szCs w:val="28"/>
                <w:lang w:bidi="ar-IQ"/>
              </w:rPr>
            </w:pPr>
          </w:p>
        </w:tc>
      </w:tr>
      <w:tr w:rsidR="00011FE9" w:rsidRPr="00A870A9" w:rsidTr="00944E7A">
        <w:tc>
          <w:tcPr>
            <w:tcW w:w="828" w:type="dxa"/>
          </w:tcPr>
          <w:p w:rsidR="00011FE9" w:rsidRPr="00A870A9" w:rsidRDefault="00011FE9" w:rsidP="00A870A9">
            <w:pPr>
              <w:bidi w:val="0"/>
              <w:spacing w:after="0" w:line="240" w:lineRule="auto"/>
              <w:jc w:val="center"/>
              <w:rPr>
                <w:rFonts w:ascii="Times New Roman" w:eastAsia="Times New Roman" w:hAnsi="Times New Roman" w:cs="Simplified Arabic"/>
                <w:sz w:val="24"/>
                <w:szCs w:val="24"/>
                <w:lang w:bidi="ar-IQ"/>
              </w:rPr>
            </w:pPr>
            <w:r w:rsidRPr="00A870A9">
              <w:rPr>
                <w:rFonts w:ascii="Times New Roman" w:eastAsia="Times New Roman" w:hAnsi="Times New Roman" w:cs="Simplified Arabic"/>
                <w:sz w:val="24"/>
                <w:szCs w:val="24"/>
                <w:lang w:bidi="ar-IQ"/>
              </w:rPr>
              <w:t>9</w:t>
            </w:r>
          </w:p>
        </w:tc>
        <w:tc>
          <w:tcPr>
            <w:tcW w:w="1832" w:type="dxa"/>
            <w:vAlign w:val="center"/>
          </w:tcPr>
          <w:p w:rsidR="00011FE9" w:rsidRPr="00E81095" w:rsidRDefault="00011FE9" w:rsidP="00EE6E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lang w:bidi="ar-SY"/>
              </w:rPr>
              <w:t>28/11/2022</w:t>
            </w:r>
          </w:p>
        </w:tc>
        <w:tc>
          <w:tcPr>
            <w:tcW w:w="3568" w:type="dxa"/>
          </w:tcPr>
          <w:p w:rsidR="00011FE9" w:rsidRPr="00A870A9" w:rsidRDefault="00011FE9" w:rsidP="00A870A9">
            <w:pPr>
              <w:bidi w:val="0"/>
              <w:spacing w:after="0" w:line="240" w:lineRule="auto"/>
              <w:rPr>
                <w:rFonts w:ascii="Times New Roman" w:eastAsia="Times New Roman" w:hAnsi="Times New Roman" w:cs="Simplified Arabic"/>
                <w:sz w:val="24"/>
                <w:szCs w:val="24"/>
                <w:lang w:bidi="ar-IQ"/>
              </w:rPr>
            </w:pPr>
            <w:r w:rsidRPr="00A870A9">
              <w:rPr>
                <w:rFonts w:ascii="Times New Roman" w:eastAsia="Times New Roman" w:hAnsi="Times New Roman" w:cs="Simplified Arabic"/>
                <w:sz w:val="24"/>
                <w:szCs w:val="24"/>
                <w:lang w:bidi="ar-IQ"/>
              </w:rPr>
              <w:t>underground water</w:t>
            </w:r>
          </w:p>
        </w:tc>
        <w:tc>
          <w:tcPr>
            <w:tcW w:w="3236" w:type="dxa"/>
          </w:tcPr>
          <w:p w:rsidR="00011FE9" w:rsidRPr="00A870A9" w:rsidRDefault="00011FE9" w:rsidP="00A870A9">
            <w:pPr>
              <w:bidi w:val="0"/>
              <w:spacing w:after="0" w:line="240" w:lineRule="auto"/>
              <w:rPr>
                <w:rFonts w:ascii="Times New Roman" w:eastAsia="Times New Roman" w:hAnsi="Times New Roman" w:cs="Simplified Arabic"/>
                <w:sz w:val="24"/>
                <w:szCs w:val="24"/>
                <w:lang w:bidi="ar-IQ"/>
              </w:rPr>
            </w:pPr>
            <w:r w:rsidRPr="00A870A9">
              <w:rPr>
                <w:rFonts w:ascii="Times New Roman" w:eastAsia="Times New Roman" w:hAnsi="Times New Roman" w:cs="Simplified Arabic"/>
                <w:sz w:val="24"/>
                <w:szCs w:val="24"/>
                <w:lang w:bidi="ar-IQ"/>
              </w:rPr>
              <w:t>Applications in runoff curves</w:t>
            </w:r>
          </w:p>
        </w:tc>
        <w:tc>
          <w:tcPr>
            <w:tcW w:w="956" w:type="dxa"/>
          </w:tcPr>
          <w:p w:rsidR="00011FE9" w:rsidRPr="00A870A9" w:rsidRDefault="00011FE9" w:rsidP="00A870A9">
            <w:pPr>
              <w:bidi w:val="0"/>
              <w:spacing w:after="0" w:line="240" w:lineRule="auto"/>
              <w:jc w:val="center"/>
              <w:rPr>
                <w:rFonts w:ascii="Times New Roman" w:eastAsia="Times New Roman" w:hAnsi="Times New Roman" w:cs="Simplified Arabic"/>
                <w:b/>
                <w:bCs/>
                <w:sz w:val="28"/>
                <w:szCs w:val="28"/>
                <w:lang w:bidi="ar-IQ"/>
              </w:rPr>
            </w:pPr>
          </w:p>
        </w:tc>
      </w:tr>
      <w:tr w:rsidR="00011FE9" w:rsidRPr="00A870A9" w:rsidTr="00A42675">
        <w:tc>
          <w:tcPr>
            <w:tcW w:w="828" w:type="dxa"/>
          </w:tcPr>
          <w:p w:rsidR="00011FE9" w:rsidRPr="00A870A9" w:rsidRDefault="00011FE9" w:rsidP="00A870A9">
            <w:pPr>
              <w:bidi w:val="0"/>
              <w:spacing w:after="0" w:line="240" w:lineRule="auto"/>
              <w:jc w:val="center"/>
              <w:rPr>
                <w:rFonts w:ascii="Times New Roman" w:eastAsia="Times New Roman" w:hAnsi="Times New Roman" w:cs="Simplified Arabic"/>
                <w:sz w:val="24"/>
                <w:szCs w:val="24"/>
                <w:lang w:bidi="ar-IQ"/>
              </w:rPr>
            </w:pPr>
            <w:r w:rsidRPr="00A870A9">
              <w:rPr>
                <w:rFonts w:ascii="Times New Roman" w:eastAsia="Times New Roman" w:hAnsi="Times New Roman" w:cs="Simplified Arabic"/>
                <w:sz w:val="24"/>
                <w:szCs w:val="24"/>
                <w:lang w:bidi="ar-IQ"/>
              </w:rPr>
              <w:t>10</w:t>
            </w:r>
          </w:p>
        </w:tc>
        <w:tc>
          <w:tcPr>
            <w:tcW w:w="1832" w:type="dxa"/>
          </w:tcPr>
          <w:p w:rsidR="00011FE9" w:rsidRPr="00522A5D" w:rsidRDefault="00011FE9" w:rsidP="00EE6ED1">
            <w:pPr>
              <w:spacing w:after="0" w:line="240" w:lineRule="auto"/>
              <w:jc w:val="center"/>
              <w:rPr>
                <w:rFonts w:ascii="Times New Roman" w:eastAsia="Times New Roman" w:hAnsi="Times New Roman" w:cs="Times New Roman"/>
                <w:b/>
                <w:bCs/>
                <w:sz w:val="20"/>
                <w:szCs w:val="20"/>
              </w:rPr>
            </w:pPr>
            <w:r w:rsidRPr="00522A5D">
              <w:rPr>
                <w:rFonts w:ascii="Times New Roman" w:eastAsia="Times New Roman" w:hAnsi="Times New Roman" w:cs="Times New Roman"/>
                <w:b/>
                <w:bCs/>
                <w:sz w:val="20"/>
                <w:szCs w:val="20"/>
              </w:rPr>
              <w:t>5/1</w:t>
            </w:r>
            <w:r>
              <w:rPr>
                <w:rFonts w:ascii="Times New Roman" w:eastAsia="Times New Roman" w:hAnsi="Times New Roman" w:cs="Times New Roman"/>
                <w:b/>
                <w:bCs/>
                <w:sz w:val="20"/>
                <w:szCs w:val="20"/>
              </w:rPr>
              <w:t>2</w:t>
            </w:r>
            <w:r w:rsidRPr="00522A5D">
              <w:rPr>
                <w:rFonts w:ascii="Times New Roman" w:eastAsia="Times New Roman" w:hAnsi="Times New Roman" w:cs="Times New Roman"/>
                <w:b/>
                <w:bCs/>
                <w:sz w:val="20"/>
                <w:szCs w:val="20"/>
              </w:rPr>
              <w:t>/202</w:t>
            </w:r>
            <w:r>
              <w:rPr>
                <w:rFonts w:ascii="Times New Roman" w:eastAsia="Times New Roman" w:hAnsi="Times New Roman" w:cs="Times New Roman"/>
                <w:b/>
                <w:bCs/>
                <w:sz w:val="20"/>
                <w:szCs w:val="20"/>
              </w:rPr>
              <w:t>2</w:t>
            </w:r>
          </w:p>
        </w:tc>
        <w:tc>
          <w:tcPr>
            <w:tcW w:w="3568" w:type="dxa"/>
          </w:tcPr>
          <w:p w:rsidR="00011FE9" w:rsidRPr="00A870A9" w:rsidRDefault="00011FE9" w:rsidP="00A870A9">
            <w:pPr>
              <w:bidi w:val="0"/>
              <w:spacing w:after="0" w:line="240" w:lineRule="auto"/>
              <w:rPr>
                <w:rFonts w:ascii="Times New Roman" w:eastAsia="Times New Roman" w:hAnsi="Times New Roman" w:cs="Simplified Arabic"/>
                <w:sz w:val="24"/>
                <w:szCs w:val="24"/>
                <w:lang w:bidi="ar-IQ"/>
              </w:rPr>
            </w:pPr>
            <w:r w:rsidRPr="00A870A9">
              <w:rPr>
                <w:rFonts w:ascii="Times New Roman" w:eastAsia="Times New Roman" w:hAnsi="Times New Roman" w:cs="Simplified Arabic"/>
                <w:sz w:val="24"/>
                <w:szCs w:val="24"/>
                <w:lang w:bidi="ar-IQ"/>
              </w:rPr>
              <w:t>Aquifers and their characteristics</w:t>
            </w:r>
          </w:p>
        </w:tc>
        <w:tc>
          <w:tcPr>
            <w:tcW w:w="3236" w:type="dxa"/>
          </w:tcPr>
          <w:p w:rsidR="00011FE9" w:rsidRPr="00A870A9" w:rsidRDefault="00011FE9" w:rsidP="00A870A9">
            <w:pPr>
              <w:bidi w:val="0"/>
              <w:spacing w:after="0" w:line="240" w:lineRule="auto"/>
              <w:rPr>
                <w:rFonts w:ascii="Times New Roman" w:eastAsia="Times New Roman" w:hAnsi="Times New Roman" w:cs="Simplified Arabic"/>
                <w:sz w:val="24"/>
                <w:szCs w:val="24"/>
                <w:lang w:bidi="ar-IQ"/>
              </w:rPr>
            </w:pPr>
            <w:r w:rsidRPr="00A870A9">
              <w:rPr>
                <w:rFonts w:ascii="Times New Roman" w:eastAsia="Times New Roman" w:hAnsi="Times New Roman" w:cs="Simplified Arabic"/>
                <w:sz w:val="24"/>
                <w:szCs w:val="24"/>
                <w:lang w:bidi="ar-IQ"/>
              </w:rPr>
              <w:t>Applications in standard hydrograph curves</w:t>
            </w:r>
          </w:p>
        </w:tc>
        <w:tc>
          <w:tcPr>
            <w:tcW w:w="956" w:type="dxa"/>
          </w:tcPr>
          <w:p w:rsidR="00011FE9" w:rsidRPr="00A870A9" w:rsidRDefault="00011FE9" w:rsidP="00A870A9">
            <w:pPr>
              <w:bidi w:val="0"/>
              <w:spacing w:after="0" w:line="240" w:lineRule="auto"/>
              <w:jc w:val="center"/>
              <w:rPr>
                <w:rFonts w:ascii="Times New Roman" w:eastAsia="Times New Roman" w:hAnsi="Times New Roman" w:cs="Simplified Arabic"/>
                <w:b/>
                <w:bCs/>
                <w:sz w:val="28"/>
                <w:szCs w:val="28"/>
                <w:lang w:bidi="ar-IQ"/>
              </w:rPr>
            </w:pPr>
          </w:p>
        </w:tc>
      </w:tr>
      <w:tr w:rsidR="00011FE9" w:rsidRPr="00A870A9" w:rsidTr="00A42675">
        <w:tc>
          <w:tcPr>
            <w:tcW w:w="828" w:type="dxa"/>
          </w:tcPr>
          <w:p w:rsidR="00011FE9" w:rsidRPr="00A870A9" w:rsidRDefault="00011FE9" w:rsidP="00A870A9">
            <w:pPr>
              <w:bidi w:val="0"/>
              <w:spacing w:after="0" w:line="240" w:lineRule="auto"/>
              <w:jc w:val="center"/>
              <w:rPr>
                <w:rFonts w:ascii="Times New Roman" w:eastAsia="Times New Roman" w:hAnsi="Times New Roman" w:cs="Simplified Arabic"/>
                <w:sz w:val="24"/>
                <w:szCs w:val="24"/>
                <w:lang w:bidi="ar-IQ"/>
              </w:rPr>
            </w:pPr>
            <w:r w:rsidRPr="00A870A9">
              <w:rPr>
                <w:rFonts w:ascii="Times New Roman" w:eastAsia="Times New Roman" w:hAnsi="Times New Roman" w:cs="Simplified Arabic"/>
                <w:sz w:val="24"/>
                <w:szCs w:val="24"/>
                <w:lang w:bidi="ar-IQ"/>
              </w:rPr>
              <w:t>11</w:t>
            </w:r>
          </w:p>
        </w:tc>
        <w:tc>
          <w:tcPr>
            <w:tcW w:w="1832" w:type="dxa"/>
          </w:tcPr>
          <w:p w:rsidR="00011FE9" w:rsidRPr="00522A5D" w:rsidRDefault="00011FE9" w:rsidP="00EE6ED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w:t>
            </w:r>
            <w:r w:rsidRPr="00522A5D">
              <w:rPr>
                <w:rFonts w:ascii="Times New Roman" w:eastAsia="Times New Roman" w:hAnsi="Times New Roman" w:cs="Times New Roman"/>
                <w:b/>
                <w:bCs/>
                <w:sz w:val="20"/>
                <w:szCs w:val="20"/>
              </w:rPr>
              <w:t>/12/202</w:t>
            </w:r>
            <w:r>
              <w:rPr>
                <w:rFonts w:ascii="Times New Roman" w:eastAsia="Times New Roman" w:hAnsi="Times New Roman" w:cs="Times New Roman"/>
                <w:b/>
                <w:bCs/>
                <w:sz w:val="20"/>
                <w:szCs w:val="20"/>
              </w:rPr>
              <w:t>2</w:t>
            </w:r>
          </w:p>
        </w:tc>
        <w:tc>
          <w:tcPr>
            <w:tcW w:w="3568" w:type="dxa"/>
          </w:tcPr>
          <w:p w:rsidR="00011FE9" w:rsidRPr="00A870A9" w:rsidRDefault="00011FE9" w:rsidP="00A870A9">
            <w:pPr>
              <w:bidi w:val="0"/>
              <w:spacing w:after="0" w:line="240" w:lineRule="auto"/>
              <w:rPr>
                <w:rFonts w:ascii="Times New Roman" w:eastAsia="Times New Roman" w:hAnsi="Times New Roman" w:cs="Simplified Arabic"/>
                <w:sz w:val="24"/>
                <w:szCs w:val="24"/>
                <w:lang w:bidi="ar-IQ"/>
              </w:rPr>
            </w:pPr>
            <w:r w:rsidRPr="00A870A9">
              <w:rPr>
                <w:rFonts w:ascii="Times New Roman" w:eastAsia="Times New Roman" w:hAnsi="Times New Roman" w:cs="Simplified Arabic"/>
                <w:sz w:val="24"/>
                <w:szCs w:val="24"/>
                <w:lang w:bidi="ar-IQ"/>
              </w:rPr>
              <w:t>hydrograph</w:t>
            </w:r>
          </w:p>
        </w:tc>
        <w:tc>
          <w:tcPr>
            <w:tcW w:w="3236" w:type="dxa"/>
          </w:tcPr>
          <w:p w:rsidR="00011FE9" w:rsidRPr="00A870A9" w:rsidRDefault="00011FE9" w:rsidP="00A870A9">
            <w:pPr>
              <w:bidi w:val="0"/>
              <w:spacing w:after="0" w:line="240" w:lineRule="auto"/>
              <w:rPr>
                <w:rFonts w:ascii="Times New Roman" w:eastAsia="Times New Roman" w:hAnsi="Times New Roman" w:cs="Simplified Arabic"/>
                <w:sz w:val="24"/>
                <w:szCs w:val="24"/>
                <w:lang w:bidi="ar-IQ"/>
              </w:rPr>
            </w:pPr>
            <w:r w:rsidRPr="00A870A9">
              <w:rPr>
                <w:rFonts w:ascii="Times New Roman" w:eastAsia="Times New Roman" w:hAnsi="Times New Roman" w:cs="Simplified Arabic"/>
                <w:sz w:val="24"/>
                <w:szCs w:val="24"/>
                <w:lang w:bidi="ar-IQ"/>
              </w:rPr>
              <w:t>Applications in flood hydrographic curves</w:t>
            </w:r>
          </w:p>
        </w:tc>
        <w:tc>
          <w:tcPr>
            <w:tcW w:w="956" w:type="dxa"/>
          </w:tcPr>
          <w:p w:rsidR="00011FE9" w:rsidRPr="00A870A9" w:rsidRDefault="00011FE9" w:rsidP="00A870A9">
            <w:pPr>
              <w:bidi w:val="0"/>
              <w:spacing w:after="0" w:line="240" w:lineRule="auto"/>
              <w:jc w:val="center"/>
              <w:rPr>
                <w:rFonts w:ascii="Times New Roman" w:eastAsia="Times New Roman" w:hAnsi="Times New Roman" w:cs="Simplified Arabic"/>
                <w:b/>
                <w:bCs/>
                <w:sz w:val="28"/>
                <w:szCs w:val="28"/>
                <w:lang w:bidi="ar-IQ"/>
              </w:rPr>
            </w:pPr>
          </w:p>
        </w:tc>
      </w:tr>
      <w:tr w:rsidR="00011FE9" w:rsidRPr="00A870A9" w:rsidTr="00A42675">
        <w:tc>
          <w:tcPr>
            <w:tcW w:w="828" w:type="dxa"/>
          </w:tcPr>
          <w:p w:rsidR="00011FE9" w:rsidRPr="00A870A9" w:rsidRDefault="00011FE9" w:rsidP="00A870A9">
            <w:pPr>
              <w:bidi w:val="0"/>
              <w:spacing w:after="0" w:line="240" w:lineRule="auto"/>
              <w:jc w:val="center"/>
              <w:rPr>
                <w:rFonts w:ascii="Times New Roman" w:eastAsia="Times New Roman" w:hAnsi="Times New Roman" w:cs="Simplified Arabic"/>
                <w:sz w:val="24"/>
                <w:szCs w:val="24"/>
                <w:lang w:bidi="ar-IQ"/>
              </w:rPr>
            </w:pPr>
            <w:r w:rsidRPr="00A870A9">
              <w:rPr>
                <w:rFonts w:ascii="Times New Roman" w:eastAsia="Times New Roman" w:hAnsi="Times New Roman" w:cs="Simplified Arabic"/>
                <w:sz w:val="24"/>
                <w:szCs w:val="24"/>
                <w:lang w:bidi="ar-IQ"/>
              </w:rPr>
              <w:t>12</w:t>
            </w:r>
          </w:p>
        </w:tc>
        <w:tc>
          <w:tcPr>
            <w:tcW w:w="1832" w:type="dxa"/>
          </w:tcPr>
          <w:p w:rsidR="00011FE9" w:rsidRPr="00522A5D" w:rsidRDefault="00011FE9" w:rsidP="00EE6ED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w:t>
            </w:r>
            <w:r w:rsidRPr="00522A5D">
              <w:rPr>
                <w:rFonts w:ascii="Times New Roman" w:eastAsia="Times New Roman" w:hAnsi="Times New Roman" w:cs="Times New Roman"/>
                <w:b/>
                <w:bCs/>
                <w:sz w:val="20"/>
                <w:szCs w:val="20"/>
              </w:rPr>
              <w:t>/12/202</w:t>
            </w:r>
            <w:r>
              <w:rPr>
                <w:rFonts w:ascii="Times New Roman" w:eastAsia="Times New Roman" w:hAnsi="Times New Roman" w:cs="Times New Roman"/>
                <w:b/>
                <w:bCs/>
                <w:sz w:val="20"/>
                <w:szCs w:val="20"/>
              </w:rPr>
              <w:t>2</w:t>
            </w:r>
          </w:p>
        </w:tc>
        <w:tc>
          <w:tcPr>
            <w:tcW w:w="3568" w:type="dxa"/>
          </w:tcPr>
          <w:p w:rsidR="00011FE9" w:rsidRPr="00A870A9" w:rsidRDefault="00011FE9" w:rsidP="00A870A9">
            <w:pPr>
              <w:bidi w:val="0"/>
              <w:spacing w:after="0" w:line="240" w:lineRule="auto"/>
              <w:jc w:val="center"/>
              <w:rPr>
                <w:rFonts w:ascii="Times New Roman" w:eastAsia="Times New Roman" w:hAnsi="Times New Roman" w:cs="Simplified Arabic"/>
                <w:sz w:val="24"/>
                <w:szCs w:val="24"/>
                <w:lang w:bidi="ar-IQ"/>
              </w:rPr>
            </w:pPr>
            <w:r w:rsidRPr="00A870A9">
              <w:rPr>
                <w:rFonts w:ascii="Times New Roman" w:eastAsia="Times New Roman" w:hAnsi="Times New Roman" w:cs="Simplified Arabic"/>
                <w:sz w:val="24"/>
                <w:szCs w:val="24"/>
                <w:lang w:bidi="ar-IQ"/>
              </w:rPr>
              <w:t>Standard water chart and methods of extraction</w:t>
            </w:r>
          </w:p>
        </w:tc>
        <w:tc>
          <w:tcPr>
            <w:tcW w:w="3236" w:type="dxa"/>
          </w:tcPr>
          <w:p w:rsidR="00011FE9" w:rsidRPr="00A870A9" w:rsidRDefault="00011FE9" w:rsidP="00A870A9">
            <w:pPr>
              <w:bidi w:val="0"/>
              <w:spacing w:after="0" w:line="240" w:lineRule="auto"/>
              <w:rPr>
                <w:rFonts w:ascii="Times New Roman" w:eastAsia="Times New Roman" w:hAnsi="Times New Roman" w:cs="Simplified Arabic"/>
                <w:sz w:val="24"/>
                <w:szCs w:val="24"/>
                <w:lang w:bidi="ar-IQ"/>
              </w:rPr>
            </w:pPr>
            <w:r w:rsidRPr="00A870A9">
              <w:rPr>
                <w:rFonts w:ascii="Times New Roman" w:eastAsia="Times New Roman" w:hAnsi="Times New Roman" w:cs="Simplified Arabic"/>
                <w:sz w:val="24"/>
                <w:szCs w:val="24"/>
                <w:lang w:bidi="ar-IQ"/>
              </w:rPr>
              <w:t>Methods of separation of basal flow in the hydrograph</w:t>
            </w:r>
          </w:p>
        </w:tc>
        <w:tc>
          <w:tcPr>
            <w:tcW w:w="956" w:type="dxa"/>
          </w:tcPr>
          <w:p w:rsidR="00011FE9" w:rsidRPr="00A870A9" w:rsidRDefault="00011FE9" w:rsidP="00A870A9">
            <w:pPr>
              <w:bidi w:val="0"/>
              <w:spacing w:after="0" w:line="240" w:lineRule="auto"/>
              <w:jc w:val="center"/>
              <w:rPr>
                <w:rFonts w:ascii="Times New Roman" w:eastAsia="Times New Roman" w:hAnsi="Times New Roman" w:cs="Simplified Arabic"/>
                <w:b/>
                <w:bCs/>
                <w:sz w:val="28"/>
                <w:szCs w:val="28"/>
                <w:lang w:bidi="ar-IQ"/>
              </w:rPr>
            </w:pPr>
          </w:p>
        </w:tc>
      </w:tr>
      <w:tr w:rsidR="00011FE9" w:rsidRPr="00A870A9" w:rsidTr="00A42675">
        <w:tc>
          <w:tcPr>
            <w:tcW w:w="828" w:type="dxa"/>
          </w:tcPr>
          <w:p w:rsidR="00011FE9" w:rsidRPr="00A870A9" w:rsidRDefault="00011FE9" w:rsidP="00A870A9">
            <w:pPr>
              <w:bidi w:val="0"/>
              <w:spacing w:after="0" w:line="240" w:lineRule="auto"/>
              <w:jc w:val="center"/>
              <w:rPr>
                <w:rFonts w:ascii="Times New Roman" w:eastAsia="Times New Roman" w:hAnsi="Times New Roman" w:cs="Simplified Arabic"/>
                <w:sz w:val="24"/>
                <w:szCs w:val="24"/>
                <w:lang w:bidi="ar-IQ"/>
              </w:rPr>
            </w:pPr>
            <w:r w:rsidRPr="00A870A9">
              <w:rPr>
                <w:rFonts w:ascii="Times New Roman" w:eastAsia="Times New Roman" w:hAnsi="Times New Roman" w:cs="Simplified Arabic"/>
                <w:sz w:val="24"/>
                <w:szCs w:val="24"/>
                <w:lang w:bidi="ar-IQ"/>
              </w:rPr>
              <w:t>13</w:t>
            </w:r>
          </w:p>
        </w:tc>
        <w:tc>
          <w:tcPr>
            <w:tcW w:w="1832" w:type="dxa"/>
          </w:tcPr>
          <w:p w:rsidR="00011FE9" w:rsidRPr="00522A5D" w:rsidRDefault="00011FE9" w:rsidP="00EE6ED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26</w:t>
            </w:r>
            <w:r w:rsidRPr="00522A5D">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2</w:t>
            </w:r>
            <w:r w:rsidRPr="00522A5D">
              <w:rPr>
                <w:rFonts w:ascii="Times New Roman" w:eastAsia="Times New Roman" w:hAnsi="Times New Roman" w:cs="Times New Roman"/>
                <w:b/>
                <w:bCs/>
                <w:sz w:val="20"/>
                <w:szCs w:val="20"/>
              </w:rPr>
              <w:t>/202</w:t>
            </w:r>
            <w:r>
              <w:rPr>
                <w:rFonts w:ascii="Times New Roman" w:eastAsia="Times New Roman" w:hAnsi="Times New Roman" w:cs="Times New Roman"/>
                <w:b/>
                <w:bCs/>
                <w:sz w:val="20"/>
                <w:szCs w:val="20"/>
              </w:rPr>
              <w:t>2</w:t>
            </w:r>
          </w:p>
        </w:tc>
        <w:tc>
          <w:tcPr>
            <w:tcW w:w="3568" w:type="dxa"/>
          </w:tcPr>
          <w:p w:rsidR="00011FE9" w:rsidRPr="00A870A9" w:rsidRDefault="00011FE9" w:rsidP="00A870A9">
            <w:pPr>
              <w:bidi w:val="0"/>
              <w:spacing w:after="0" w:line="240" w:lineRule="auto"/>
              <w:jc w:val="center"/>
              <w:rPr>
                <w:rFonts w:ascii="Times New Roman" w:eastAsia="Times New Roman" w:hAnsi="Times New Roman" w:cs="Simplified Arabic"/>
                <w:sz w:val="24"/>
                <w:szCs w:val="24"/>
                <w:lang w:bidi="ar-IQ"/>
              </w:rPr>
            </w:pPr>
            <w:r w:rsidRPr="00A870A9">
              <w:rPr>
                <w:rFonts w:ascii="Times New Roman" w:eastAsia="Times New Roman" w:hAnsi="Times New Roman" w:cs="Simplified Arabic"/>
                <w:sz w:val="24"/>
                <w:szCs w:val="24"/>
                <w:lang w:bidi="ar-IQ"/>
              </w:rPr>
              <w:t>Floods, causes, risks</w:t>
            </w:r>
          </w:p>
        </w:tc>
        <w:tc>
          <w:tcPr>
            <w:tcW w:w="3236" w:type="dxa"/>
          </w:tcPr>
          <w:p w:rsidR="00011FE9" w:rsidRPr="00A870A9" w:rsidRDefault="00011FE9" w:rsidP="00A870A9">
            <w:pPr>
              <w:spacing w:after="0" w:line="240" w:lineRule="auto"/>
              <w:jc w:val="right"/>
              <w:rPr>
                <w:rFonts w:ascii="Times New Roman" w:eastAsia="Times New Roman" w:hAnsi="Times New Roman" w:cs="Times New Roman"/>
                <w:sz w:val="24"/>
                <w:szCs w:val="24"/>
              </w:rPr>
            </w:pPr>
            <w:r w:rsidRPr="00A870A9">
              <w:rPr>
                <w:rFonts w:ascii="Times New Roman" w:eastAsia="Times New Roman" w:hAnsi="Times New Roman" w:cs="Simplified Arabic"/>
                <w:sz w:val="24"/>
                <w:szCs w:val="24"/>
                <w:lang w:bidi="ar-IQ"/>
              </w:rPr>
              <w:t>Methods of separation of basal flow in the hydrograph</w:t>
            </w:r>
          </w:p>
        </w:tc>
        <w:tc>
          <w:tcPr>
            <w:tcW w:w="956" w:type="dxa"/>
          </w:tcPr>
          <w:p w:rsidR="00011FE9" w:rsidRPr="00A870A9" w:rsidRDefault="00011FE9" w:rsidP="00A870A9">
            <w:pPr>
              <w:bidi w:val="0"/>
              <w:spacing w:after="0" w:line="240" w:lineRule="auto"/>
              <w:jc w:val="center"/>
              <w:rPr>
                <w:rFonts w:ascii="Times New Roman" w:eastAsia="Times New Roman" w:hAnsi="Times New Roman" w:cs="Simplified Arabic"/>
                <w:b/>
                <w:bCs/>
                <w:sz w:val="28"/>
                <w:szCs w:val="28"/>
                <w:lang w:bidi="ar-IQ"/>
              </w:rPr>
            </w:pPr>
          </w:p>
        </w:tc>
      </w:tr>
      <w:tr w:rsidR="00011FE9" w:rsidRPr="00A870A9" w:rsidTr="00A42675">
        <w:tc>
          <w:tcPr>
            <w:tcW w:w="828" w:type="dxa"/>
          </w:tcPr>
          <w:p w:rsidR="00011FE9" w:rsidRPr="00A870A9" w:rsidRDefault="00011FE9" w:rsidP="00A870A9">
            <w:pPr>
              <w:bidi w:val="0"/>
              <w:spacing w:after="0" w:line="240" w:lineRule="auto"/>
              <w:jc w:val="center"/>
              <w:rPr>
                <w:rFonts w:ascii="Times New Roman" w:eastAsia="Times New Roman" w:hAnsi="Times New Roman" w:cs="Simplified Arabic"/>
                <w:sz w:val="24"/>
                <w:szCs w:val="24"/>
                <w:lang w:bidi="ar-IQ"/>
              </w:rPr>
            </w:pPr>
            <w:r w:rsidRPr="00A870A9">
              <w:rPr>
                <w:rFonts w:ascii="Times New Roman" w:eastAsia="Times New Roman" w:hAnsi="Times New Roman" w:cs="Simplified Arabic"/>
                <w:sz w:val="24"/>
                <w:szCs w:val="24"/>
                <w:lang w:bidi="ar-IQ"/>
              </w:rPr>
              <w:t>14</w:t>
            </w:r>
          </w:p>
        </w:tc>
        <w:tc>
          <w:tcPr>
            <w:tcW w:w="1832" w:type="dxa"/>
          </w:tcPr>
          <w:p w:rsidR="00011FE9" w:rsidRPr="00522A5D" w:rsidRDefault="006F4EF7" w:rsidP="00EE6ED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r w:rsidR="00011FE9" w:rsidRPr="00522A5D">
              <w:rPr>
                <w:rFonts w:ascii="Times New Roman" w:eastAsia="Times New Roman" w:hAnsi="Times New Roman" w:cs="Times New Roman"/>
                <w:b/>
                <w:bCs/>
                <w:sz w:val="20"/>
                <w:szCs w:val="20"/>
              </w:rPr>
              <w:t>/1/202</w:t>
            </w:r>
            <w:r w:rsidR="00011FE9">
              <w:rPr>
                <w:rFonts w:ascii="Times New Roman" w:eastAsia="Times New Roman" w:hAnsi="Times New Roman" w:cs="Times New Roman"/>
                <w:b/>
                <w:bCs/>
                <w:sz w:val="20"/>
                <w:szCs w:val="20"/>
              </w:rPr>
              <w:t>3</w:t>
            </w:r>
          </w:p>
        </w:tc>
        <w:tc>
          <w:tcPr>
            <w:tcW w:w="3568" w:type="dxa"/>
          </w:tcPr>
          <w:p w:rsidR="00011FE9" w:rsidRPr="00A870A9" w:rsidRDefault="00011FE9" w:rsidP="00A870A9">
            <w:pPr>
              <w:bidi w:val="0"/>
              <w:spacing w:after="0" w:line="240" w:lineRule="auto"/>
              <w:rPr>
                <w:rFonts w:ascii="Times New Roman" w:eastAsia="Times New Roman" w:hAnsi="Times New Roman" w:cs="Simplified Arabic"/>
                <w:sz w:val="24"/>
                <w:szCs w:val="24"/>
                <w:lang w:bidi="ar-IQ"/>
              </w:rPr>
            </w:pPr>
            <w:r w:rsidRPr="00A870A9">
              <w:rPr>
                <w:rFonts w:ascii="Times New Roman" w:eastAsia="Times New Roman" w:hAnsi="Times New Roman" w:cs="Simplified Arabic"/>
                <w:sz w:val="24"/>
                <w:szCs w:val="24"/>
                <w:lang w:bidi="ar-IQ"/>
              </w:rPr>
              <w:t>Water resources and the importance of the water budget</w:t>
            </w:r>
          </w:p>
        </w:tc>
        <w:tc>
          <w:tcPr>
            <w:tcW w:w="3236" w:type="dxa"/>
          </w:tcPr>
          <w:p w:rsidR="00011FE9" w:rsidRPr="00A870A9" w:rsidRDefault="00011FE9" w:rsidP="00A870A9">
            <w:pPr>
              <w:spacing w:after="0" w:line="240" w:lineRule="auto"/>
              <w:jc w:val="right"/>
              <w:rPr>
                <w:rFonts w:ascii="Times New Roman" w:eastAsia="Times New Roman" w:hAnsi="Times New Roman" w:cs="Times New Roman"/>
                <w:sz w:val="24"/>
                <w:szCs w:val="24"/>
              </w:rPr>
            </w:pPr>
            <w:r w:rsidRPr="00A870A9">
              <w:rPr>
                <w:rFonts w:ascii="Times New Roman" w:eastAsia="Times New Roman" w:hAnsi="Times New Roman" w:cs="Simplified Arabic"/>
                <w:sz w:val="24"/>
                <w:szCs w:val="24"/>
                <w:lang w:bidi="ar-IQ"/>
              </w:rPr>
              <w:t>Methods of separation of basal flow in the hydrograph</w:t>
            </w:r>
          </w:p>
        </w:tc>
        <w:tc>
          <w:tcPr>
            <w:tcW w:w="956" w:type="dxa"/>
          </w:tcPr>
          <w:p w:rsidR="00011FE9" w:rsidRPr="00A870A9" w:rsidRDefault="00011FE9" w:rsidP="00A870A9">
            <w:pPr>
              <w:bidi w:val="0"/>
              <w:spacing w:after="0" w:line="240" w:lineRule="auto"/>
              <w:jc w:val="center"/>
              <w:rPr>
                <w:rFonts w:ascii="Times New Roman" w:eastAsia="Times New Roman" w:hAnsi="Times New Roman" w:cs="Simplified Arabic"/>
                <w:b/>
                <w:bCs/>
                <w:sz w:val="28"/>
                <w:szCs w:val="28"/>
                <w:lang w:bidi="ar-IQ"/>
              </w:rPr>
            </w:pPr>
          </w:p>
        </w:tc>
      </w:tr>
    </w:tbl>
    <w:p w:rsidR="00A870A9" w:rsidRDefault="00A870A9" w:rsidP="00A870A9">
      <w:pPr>
        <w:tabs>
          <w:tab w:val="left" w:pos="9255"/>
        </w:tabs>
        <w:bidi w:val="0"/>
        <w:rPr>
          <w:lang w:bidi="ar-IQ"/>
        </w:rPr>
      </w:pPr>
    </w:p>
    <w:p w:rsidR="00AA07E2" w:rsidRDefault="00AA07E2" w:rsidP="00AA07E2">
      <w:pPr>
        <w:tabs>
          <w:tab w:val="left" w:pos="9255"/>
        </w:tabs>
        <w:bidi w:val="0"/>
        <w:rPr>
          <w:lang w:bidi="ar-IQ"/>
        </w:rPr>
      </w:pPr>
    </w:p>
    <w:p w:rsidR="00AA07E2" w:rsidRDefault="00AA07E2" w:rsidP="00AA07E2">
      <w:pPr>
        <w:tabs>
          <w:tab w:val="left" w:pos="9255"/>
        </w:tabs>
        <w:bidi w:val="0"/>
        <w:rPr>
          <w:lang w:bidi="ar-IQ"/>
        </w:rPr>
      </w:pPr>
    </w:p>
    <w:p w:rsidR="00AA07E2" w:rsidRDefault="00AA07E2" w:rsidP="00AA07E2">
      <w:pPr>
        <w:jc w:val="center"/>
        <w:rPr>
          <w:rtl/>
          <w:lang w:bidi="ar-IQ"/>
        </w:rPr>
      </w:pPr>
      <w:r w:rsidRPr="002D3FF6">
        <w:rPr>
          <w:rFonts w:cs="Simplified Arabic"/>
          <w:b/>
          <w:bCs/>
          <w:lang w:bidi="ar-IQ"/>
        </w:rPr>
        <w:t>Instructor Signature:</w:t>
      </w:r>
      <w:r w:rsidRPr="002D3FF6">
        <w:rPr>
          <w:rFonts w:cs="Simplified Arabic"/>
          <w:b/>
          <w:bCs/>
          <w:lang w:bidi="ar-IQ"/>
        </w:rPr>
        <w:tab/>
      </w:r>
      <w:r w:rsidRPr="002D3FF6">
        <w:rPr>
          <w:rFonts w:cs="Simplified Arabic"/>
          <w:b/>
          <w:bCs/>
          <w:lang w:bidi="ar-IQ"/>
        </w:rPr>
        <w:tab/>
      </w:r>
      <w:r w:rsidRPr="002D3FF6">
        <w:rPr>
          <w:rFonts w:cs="Simplified Arabic"/>
          <w:b/>
          <w:bCs/>
          <w:lang w:bidi="ar-IQ"/>
        </w:rPr>
        <w:tab/>
      </w:r>
      <w:r w:rsidRPr="002D3FF6">
        <w:rPr>
          <w:rFonts w:cs="Simplified Arabic"/>
          <w:b/>
          <w:bCs/>
          <w:lang w:bidi="ar-IQ"/>
        </w:rPr>
        <w:tab/>
      </w:r>
      <w:r w:rsidRPr="002D3FF6">
        <w:rPr>
          <w:rFonts w:cs="Simplified Arabic"/>
          <w:b/>
          <w:bCs/>
          <w:lang w:bidi="ar-IQ"/>
        </w:rPr>
        <w:tab/>
        <w:t>Dean Signature:</w:t>
      </w:r>
      <w:r>
        <w:rPr>
          <w:rFonts w:hint="cs"/>
          <w:rtl/>
          <w:lang w:bidi="ar-IQ"/>
        </w:rPr>
        <w:t xml:space="preserve"> </w:t>
      </w:r>
    </w:p>
    <w:p w:rsidR="00AA07E2" w:rsidRPr="00A870A9" w:rsidRDefault="00AA07E2" w:rsidP="00AA07E2">
      <w:pPr>
        <w:tabs>
          <w:tab w:val="left" w:pos="9255"/>
        </w:tabs>
        <w:bidi w:val="0"/>
        <w:rPr>
          <w:lang w:bidi="ar-IQ"/>
        </w:rPr>
      </w:pPr>
    </w:p>
    <w:sectPr w:rsidR="00AA07E2" w:rsidRPr="00A870A9" w:rsidSect="000C4B6A">
      <w:headerReference w:type="default" r:id="rId11"/>
      <w:pgSz w:w="11906" w:h="16838"/>
      <w:pgMar w:top="289" w:right="720" w:bottom="289" w:left="720" w:header="0"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E09" w:rsidRDefault="00B40E09" w:rsidP="00AA641E">
      <w:pPr>
        <w:spacing w:after="0" w:line="240" w:lineRule="auto"/>
      </w:pPr>
      <w:r>
        <w:separator/>
      </w:r>
    </w:p>
  </w:endnote>
  <w:endnote w:type="continuationSeparator" w:id="0">
    <w:p w:rsidR="00B40E09" w:rsidRDefault="00B40E09" w:rsidP="00AA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5B" w:usb2="00000009" w:usb3="00000000" w:csb0="000001FF"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E09" w:rsidRDefault="00B40E09" w:rsidP="00AA641E">
      <w:pPr>
        <w:spacing w:after="0" w:line="240" w:lineRule="auto"/>
      </w:pPr>
      <w:r>
        <w:separator/>
      </w:r>
    </w:p>
  </w:footnote>
  <w:footnote w:type="continuationSeparator" w:id="0">
    <w:p w:rsidR="00B40E09" w:rsidRDefault="00B40E09" w:rsidP="00AA6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FC" w:rsidRPr="009E09FC" w:rsidRDefault="009E09FC" w:rsidP="000C4B6A">
    <w:pPr>
      <w:spacing w:after="0" w:line="240" w:lineRule="auto"/>
      <w:rPr>
        <w:rFonts w:ascii="Times New Roman" w:eastAsia="Times New Roman" w:hAnsi="Times New Roman" w:cs="Times New Roman"/>
        <w:b/>
        <w:bCs/>
        <w:sz w:val="28"/>
        <w:szCs w:val="28"/>
        <w:rtl/>
        <w:lang w:bidi="ar-IQ"/>
      </w:rPr>
    </w:pPr>
  </w:p>
  <w:p w:rsidR="00AA641E" w:rsidRPr="009E09FC" w:rsidRDefault="00AA641E" w:rsidP="009E09FC">
    <w:pPr>
      <w:spacing w:after="0" w:line="240" w:lineRule="auto"/>
      <w:jc w:val="center"/>
      <w:rPr>
        <w:rFonts w:ascii="Times New Roman" w:eastAsia="Times New Roman" w:hAnsi="Times New Roman" w:cs="Times New Roman"/>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3222F"/>
    <w:multiLevelType w:val="hybridMultilevel"/>
    <w:tmpl w:val="9842BD14"/>
    <w:lvl w:ilvl="0" w:tplc="615801FC">
      <w:start w:val="2"/>
      <w:numFmt w:val="bullet"/>
      <w:lvlText w:val="-"/>
      <w:lvlJc w:val="left"/>
      <w:pPr>
        <w:ind w:left="645" w:hanging="360"/>
      </w:pPr>
      <w:rPr>
        <w:rFonts w:ascii="Book Antiqua" w:eastAsia="Times New Roman" w:hAnsi="Book Antiqua" w:cs="Simplified Arabic"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4CC"/>
    <w:rsid w:val="00011FE9"/>
    <w:rsid w:val="00013ED4"/>
    <w:rsid w:val="000C4B6A"/>
    <w:rsid w:val="000E38CA"/>
    <w:rsid w:val="001755A0"/>
    <w:rsid w:val="00183B93"/>
    <w:rsid w:val="001F4E90"/>
    <w:rsid w:val="002F0258"/>
    <w:rsid w:val="002F309A"/>
    <w:rsid w:val="0031361C"/>
    <w:rsid w:val="00332D42"/>
    <w:rsid w:val="00382AEE"/>
    <w:rsid w:val="004A79A2"/>
    <w:rsid w:val="00522A5D"/>
    <w:rsid w:val="00537A12"/>
    <w:rsid w:val="0056699C"/>
    <w:rsid w:val="005B6A18"/>
    <w:rsid w:val="006F4EF7"/>
    <w:rsid w:val="007522B5"/>
    <w:rsid w:val="00787189"/>
    <w:rsid w:val="007C6FD9"/>
    <w:rsid w:val="008314CC"/>
    <w:rsid w:val="00913803"/>
    <w:rsid w:val="00914B8A"/>
    <w:rsid w:val="009E09FC"/>
    <w:rsid w:val="00A1324E"/>
    <w:rsid w:val="00A473D4"/>
    <w:rsid w:val="00A870A9"/>
    <w:rsid w:val="00AA07E2"/>
    <w:rsid w:val="00AA641E"/>
    <w:rsid w:val="00AE080F"/>
    <w:rsid w:val="00B16D05"/>
    <w:rsid w:val="00B40E09"/>
    <w:rsid w:val="00BE292C"/>
    <w:rsid w:val="00C1305B"/>
    <w:rsid w:val="00CF24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641E"/>
    <w:pPr>
      <w:tabs>
        <w:tab w:val="center" w:pos="4153"/>
        <w:tab w:val="right" w:pos="8306"/>
      </w:tabs>
      <w:spacing w:after="0" w:line="240" w:lineRule="auto"/>
    </w:pPr>
  </w:style>
  <w:style w:type="character" w:customStyle="1" w:styleId="Char">
    <w:name w:val="رأس الصفحة Char"/>
    <w:basedOn w:val="a0"/>
    <w:link w:val="a3"/>
    <w:uiPriority w:val="99"/>
    <w:rsid w:val="00AA641E"/>
  </w:style>
  <w:style w:type="paragraph" w:styleId="a4">
    <w:name w:val="footer"/>
    <w:basedOn w:val="a"/>
    <w:link w:val="Char0"/>
    <w:uiPriority w:val="99"/>
    <w:unhideWhenUsed/>
    <w:rsid w:val="00AA641E"/>
    <w:pPr>
      <w:tabs>
        <w:tab w:val="center" w:pos="4153"/>
        <w:tab w:val="right" w:pos="8306"/>
      </w:tabs>
      <w:spacing w:after="0" w:line="240" w:lineRule="auto"/>
    </w:pPr>
  </w:style>
  <w:style w:type="character" w:customStyle="1" w:styleId="Char0">
    <w:name w:val="تذييل الصفحة Char"/>
    <w:basedOn w:val="a0"/>
    <w:link w:val="a4"/>
    <w:uiPriority w:val="99"/>
    <w:rsid w:val="00AA641E"/>
  </w:style>
  <w:style w:type="paragraph" w:styleId="a5">
    <w:name w:val="Balloon Text"/>
    <w:basedOn w:val="a"/>
    <w:link w:val="Char1"/>
    <w:uiPriority w:val="99"/>
    <w:semiHidden/>
    <w:unhideWhenUsed/>
    <w:rsid w:val="00AA641E"/>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AA641E"/>
    <w:rPr>
      <w:rFonts w:ascii="Tahoma" w:hAnsi="Tahoma" w:cs="Tahoma"/>
      <w:sz w:val="16"/>
      <w:szCs w:val="16"/>
    </w:rPr>
  </w:style>
  <w:style w:type="paragraph" w:styleId="a6">
    <w:name w:val="List Paragraph"/>
    <w:basedOn w:val="a"/>
    <w:uiPriority w:val="34"/>
    <w:qFormat/>
    <w:rsid w:val="00CF2410"/>
    <w:pPr>
      <w:ind w:left="720"/>
      <w:contextualSpacing/>
    </w:pPr>
  </w:style>
  <w:style w:type="character" w:customStyle="1" w:styleId="hps">
    <w:name w:val="hps"/>
    <w:basedOn w:val="a0"/>
    <w:rsid w:val="00CF2410"/>
  </w:style>
  <w:style w:type="character" w:styleId="Hyperlink">
    <w:name w:val="Hyperlink"/>
    <w:basedOn w:val="a0"/>
    <w:uiPriority w:val="99"/>
    <w:unhideWhenUsed/>
    <w:rsid w:val="007C6F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641E"/>
    <w:pPr>
      <w:tabs>
        <w:tab w:val="center" w:pos="4153"/>
        <w:tab w:val="right" w:pos="8306"/>
      </w:tabs>
      <w:spacing w:after="0" w:line="240" w:lineRule="auto"/>
    </w:pPr>
  </w:style>
  <w:style w:type="character" w:customStyle="1" w:styleId="Char">
    <w:name w:val="رأس الصفحة Char"/>
    <w:basedOn w:val="a0"/>
    <w:link w:val="a3"/>
    <w:uiPriority w:val="99"/>
    <w:rsid w:val="00AA641E"/>
  </w:style>
  <w:style w:type="paragraph" w:styleId="a4">
    <w:name w:val="footer"/>
    <w:basedOn w:val="a"/>
    <w:link w:val="Char0"/>
    <w:uiPriority w:val="99"/>
    <w:unhideWhenUsed/>
    <w:rsid w:val="00AA641E"/>
    <w:pPr>
      <w:tabs>
        <w:tab w:val="center" w:pos="4153"/>
        <w:tab w:val="right" w:pos="8306"/>
      </w:tabs>
      <w:spacing w:after="0" w:line="240" w:lineRule="auto"/>
    </w:pPr>
  </w:style>
  <w:style w:type="character" w:customStyle="1" w:styleId="Char0">
    <w:name w:val="تذييل الصفحة Char"/>
    <w:basedOn w:val="a0"/>
    <w:link w:val="a4"/>
    <w:uiPriority w:val="99"/>
    <w:rsid w:val="00AA641E"/>
  </w:style>
  <w:style w:type="paragraph" w:styleId="a5">
    <w:name w:val="Balloon Text"/>
    <w:basedOn w:val="a"/>
    <w:link w:val="Char1"/>
    <w:uiPriority w:val="99"/>
    <w:semiHidden/>
    <w:unhideWhenUsed/>
    <w:rsid w:val="00AA641E"/>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AA641E"/>
    <w:rPr>
      <w:rFonts w:ascii="Tahoma" w:hAnsi="Tahoma" w:cs="Tahoma"/>
      <w:sz w:val="16"/>
      <w:szCs w:val="16"/>
    </w:rPr>
  </w:style>
  <w:style w:type="paragraph" w:styleId="a6">
    <w:name w:val="List Paragraph"/>
    <w:basedOn w:val="a"/>
    <w:uiPriority w:val="34"/>
    <w:qFormat/>
    <w:rsid w:val="00CF2410"/>
    <w:pPr>
      <w:ind w:left="720"/>
      <w:contextualSpacing/>
    </w:pPr>
  </w:style>
  <w:style w:type="character" w:customStyle="1" w:styleId="hps">
    <w:name w:val="hps"/>
    <w:basedOn w:val="a0"/>
    <w:rsid w:val="00CF2410"/>
  </w:style>
  <w:style w:type="character" w:styleId="Hyperlink">
    <w:name w:val="Hyperlink"/>
    <w:basedOn w:val="a0"/>
    <w:uiPriority w:val="99"/>
    <w:unhideWhenUsed/>
    <w:rsid w:val="007C6F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952</Words>
  <Characters>5433</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ALDHILL</cp:lastModifiedBy>
  <cp:revision>5</cp:revision>
  <cp:lastPrinted>2019-11-26T05:01:00Z</cp:lastPrinted>
  <dcterms:created xsi:type="dcterms:W3CDTF">2022-12-02T14:15:00Z</dcterms:created>
  <dcterms:modified xsi:type="dcterms:W3CDTF">2022-12-02T17:39:00Z</dcterms:modified>
</cp:coreProperties>
</file>