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D7" w:rsidRDefault="00236F0D" w:rsidP="00063AD7">
      <w:pPr>
        <w:pStyle w:val="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Pr="001D3B40" w:rsidRDefault="000C2D8D" w:rsidP="001D3B40">
      <w:pPr>
        <w:tabs>
          <w:tab w:val="left" w:pos="2488"/>
        </w:tabs>
        <w:rPr>
          <w:rFonts w:ascii="Arial" w:hAnsi="Arial" w:cs="Arial"/>
          <w:b/>
          <w:bCs/>
          <w:sz w:val="28"/>
          <w:szCs w:val="28"/>
          <w:rtl/>
        </w:rPr>
      </w:pPr>
      <w:r>
        <w:rPr>
          <w:rFonts w:ascii="Simplified Arabic" w:hAnsi="Simplified Arabic" w:cs="Simplified Arabic" w:hint="cs"/>
          <w:b/>
          <w:bCs/>
          <w:sz w:val="28"/>
          <w:szCs w:val="28"/>
          <w:rtl/>
        </w:rPr>
        <w:t xml:space="preserve"> </w:t>
      </w:r>
      <w:r w:rsidR="00063AD7">
        <w:rPr>
          <w:rFonts w:ascii="Alfredo" w:hAnsi="Alfredo" w:cs="DecoType Naskh Extensions" w:hint="cs"/>
          <w:b/>
          <w:bCs/>
          <w:sz w:val="28"/>
          <w:szCs w:val="28"/>
          <w:rtl/>
        </w:rPr>
        <w:tab/>
      </w:r>
    </w:p>
    <w:p w:rsidR="00182552" w:rsidRDefault="00182552" w:rsidP="00182552">
      <w:pPr>
        <w:rPr>
          <w:rtl/>
          <w:lang w:bidi="ar-IQ"/>
        </w:rPr>
      </w:pPr>
    </w:p>
    <w:p w:rsidR="000D53B9" w:rsidRDefault="000D53B9" w:rsidP="009A07B9">
      <w:pPr>
        <w:ind w:hanging="766"/>
        <w:rPr>
          <w:rtl/>
          <w:lang w:bidi="ar-IQ"/>
        </w:rPr>
      </w:pPr>
    </w:p>
    <w:p w:rsidR="000D53B9" w:rsidRDefault="00DA4095" w:rsidP="009A07B9">
      <w:pPr>
        <w:ind w:hanging="766"/>
        <w:rPr>
          <w:rtl/>
          <w:lang w:bidi="ar-IQ"/>
        </w:rPr>
      </w:pPr>
      <w:r>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7728" adj="-10188178" fillcolor="black">
            <v:shadow color="#868686"/>
            <v:textpath style="font-family:&quot;Arial Black&quot;" fitshape="t" trim="t" string="استمارة وصف البرنامج الأكاديمي للكليات والمعاهد &#10; &#10;"/>
          </v:shape>
        </w:pict>
      </w: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182552" w:rsidRPr="00DD27C0" w:rsidRDefault="003555F3"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 xml:space="preserve">الجامعة </w:t>
      </w:r>
      <w:r w:rsidR="009A07B9"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r w:rsidR="003B7EFB">
        <w:rPr>
          <w:rFonts w:ascii="Traditional Arabic" w:hAnsi="Traditional Arabic" w:hint="cs"/>
          <w:b/>
          <w:bCs/>
          <w:sz w:val="32"/>
          <w:szCs w:val="32"/>
          <w:rtl/>
        </w:rPr>
        <w:t xml:space="preserve">ديالى </w:t>
      </w:r>
    </w:p>
    <w:p w:rsidR="00182552" w:rsidRPr="00DD27C0" w:rsidRDefault="003555F3"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الكلي</w:t>
      </w:r>
      <w:r w:rsidR="009A07B9" w:rsidRPr="00DD27C0">
        <w:rPr>
          <w:rFonts w:ascii="Traditional Arabic" w:hAnsi="Traditional Arabic" w:hint="cs"/>
          <w:b/>
          <w:bCs/>
          <w:sz w:val="32"/>
          <w:szCs w:val="32"/>
          <w:rtl/>
        </w:rPr>
        <w:t>ة</w:t>
      </w:r>
      <w:r w:rsidR="00E8658C" w:rsidRPr="00DD27C0">
        <w:rPr>
          <w:rFonts w:ascii="Traditional Arabic" w:hAnsi="Traditional Arabic" w:hint="cs"/>
          <w:b/>
          <w:bCs/>
          <w:sz w:val="32"/>
          <w:szCs w:val="32"/>
          <w:rtl/>
        </w:rPr>
        <w:t>/ المعهد</w:t>
      </w:r>
      <w:r w:rsidR="00182552" w:rsidRPr="00DD27C0">
        <w:rPr>
          <w:rFonts w:ascii="Traditional Arabic" w:hAnsi="Traditional Arabic"/>
          <w:b/>
          <w:bCs/>
          <w:sz w:val="32"/>
          <w:szCs w:val="32"/>
          <w:rtl/>
        </w:rPr>
        <w:t xml:space="preserve">:  </w:t>
      </w:r>
      <w:r w:rsidR="003B7EFB">
        <w:rPr>
          <w:rFonts w:ascii="Traditional Arabic" w:hAnsi="Traditional Arabic" w:hint="cs"/>
          <w:b/>
          <w:bCs/>
          <w:sz w:val="32"/>
          <w:szCs w:val="32"/>
          <w:rtl/>
        </w:rPr>
        <w:t xml:space="preserve">كلية الزراعة </w:t>
      </w:r>
    </w:p>
    <w:p w:rsidR="00182552" w:rsidRPr="00DD27C0" w:rsidRDefault="001916A2"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20D1B" w:rsidRPr="00DD27C0">
        <w:rPr>
          <w:rFonts w:ascii="Traditional Arabic" w:hAnsi="Traditional Arabic" w:hint="cs"/>
          <w:b/>
          <w:bCs/>
          <w:sz w:val="32"/>
          <w:szCs w:val="32"/>
          <w:rtl/>
        </w:rPr>
        <w:t xml:space="preserve">القسم العلمي </w:t>
      </w:r>
      <w:r w:rsidR="00182552" w:rsidRPr="00DD27C0">
        <w:rPr>
          <w:rFonts w:ascii="Traditional Arabic" w:hAnsi="Traditional Arabic"/>
          <w:b/>
          <w:bCs/>
          <w:sz w:val="32"/>
          <w:szCs w:val="32"/>
          <w:rtl/>
        </w:rPr>
        <w:t xml:space="preserve"> </w:t>
      </w:r>
      <w:r w:rsidR="009A07B9" w:rsidRPr="00DD27C0">
        <w:rPr>
          <w:rFonts w:ascii="Traditional Arabic" w:hAnsi="Traditional Arabic"/>
          <w:b/>
          <w:bCs/>
          <w:sz w:val="32"/>
          <w:szCs w:val="32"/>
          <w:rtl/>
        </w:rPr>
        <w:t xml:space="preserve">  : </w:t>
      </w:r>
      <w:r w:rsidR="003B7EFB">
        <w:rPr>
          <w:rFonts w:ascii="Traditional Arabic" w:hAnsi="Traditional Arabic" w:hint="cs"/>
          <w:b/>
          <w:bCs/>
          <w:sz w:val="32"/>
          <w:szCs w:val="32"/>
          <w:rtl/>
        </w:rPr>
        <w:t xml:space="preserve">قسم علوم التربة والموارد المائية </w:t>
      </w:r>
    </w:p>
    <w:p w:rsidR="00182552" w:rsidRPr="00DD27C0" w:rsidRDefault="003555F3" w:rsidP="004350BC">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تاريخ ملء الملف :  </w:t>
      </w:r>
      <w:r w:rsidR="0097464C">
        <w:rPr>
          <w:rFonts w:ascii="Traditional Arabic" w:hAnsi="Traditional Arabic" w:hint="cs"/>
          <w:b/>
          <w:bCs/>
          <w:sz w:val="32"/>
          <w:szCs w:val="32"/>
          <w:rtl/>
        </w:rPr>
        <w:t>4</w:t>
      </w:r>
      <w:r w:rsidR="003B7EFB">
        <w:rPr>
          <w:rFonts w:ascii="Traditional Arabic" w:hAnsi="Traditional Arabic" w:hint="cs"/>
          <w:b/>
          <w:bCs/>
          <w:sz w:val="32"/>
          <w:szCs w:val="32"/>
          <w:rtl/>
        </w:rPr>
        <w:t xml:space="preserve"> </w:t>
      </w:r>
      <w:r w:rsidR="003B7EFB">
        <w:rPr>
          <w:rFonts w:ascii="Traditional Arabic" w:hAnsi="Traditional Arabic"/>
          <w:b/>
          <w:bCs/>
          <w:sz w:val="32"/>
          <w:szCs w:val="32"/>
          <w:rtl/>
        </w:rPr>
        <w:t>–</w:t>
      </w:r>
      <w:r w:rsidR="004350BC">
        <w:rPr>
          <w:rFonts w:ascii="Traditional Arabic" w:hAnsi="Traditional Arabic" w:hint="cs"/>
          <w:b/>
          <w:bCs/>
          <w:sz w:val="32"/>
          <w:szCs w:val="32"/>
          <w:rtl/>
        </w:rPr>
        <w:t>6</w:t>
      </w:r>
      <w:r w:rsidR="003B7EFB">
        <w:rPr>
          <w:rFonts w:ascii="Traditional Arabic" w:hAnsi="Traditional Arabic"/>
          <w:b/>
          <w:bCs/>
          <w:sz w:val="32"/>
          <w:szCs w:val="32"/>
          <w:rtl/>
        </w:rPr>
        <w:t>–</w:t>
      </w:r>
      <w:r w:rsidR="003B7EFB">
        <w:rPr>
          <w:rFonts w:ascii="Traditional Arabic" w:hAnsi="Traditional Arabic" w:hint="cs"/>
          <w:b/>
          <w:bCs/>
          <w:sz w:val="32"/>
          <w:szCs w:val="32"/>
          <w:rtl/>
        </w:rPr>
        <w:t xml:space="preserve"> 20</w:t>
      </w:r>
      <w:r w:rsidR="002365E1">
        <w:rPr>
          <w:rFonts w:ascii="Traditional Arabic" w:hAnsi="Traditional Arabic" w:hint="cs"/>
          <w:b/>
          <w:bCs/>
          <w:sz w:val="32"/>
          <w:szCs w:val="32"/>
          <w:rtl/>
        </w:rPr>
        <w:t>2</w:t>
      </w:r>
      <w:r w:rsidR="004350BC">
        <w:rPr>
          <w:rFonts w:ascii="Traditional Arabic" w:hAnsi="Traditional Arabic" w:hint="cs"/>
          <w:b/>
          <w:bCs/>
          <w:sz w:val="32"/>
          <w:szCs w:val="32"/>
          <w:rtl/>
        </w:rPr>
        <w:t>2</w:t>
      </w:r>
      <w:r w:rsidR="003B7EFB">
        <w:rPr>
          <w:rFonts w:ascii="Traditional Arabic" w:hAnsi="Traditional Arabic" w:hint="cs"/>
          <w:b/>
          <w:bCs/>
          <w:sz w:val="32"/>
          <w:szCs w:val="32"/>
          <w:rtl/>
        </w:rPr>
        <w:t xml:space="preserve"> </w:t>
      </w:r>
    </w:p>
    <w:p w:rsidR="009A07B9" w:rsidRPr="00DD27C0" w:rsidRDefault="009A07B9" w:rsidP="001916A2">
      <w:pPr>
        <w:tabs>
          <w:tab w:val="left" w:pos="306"/>
        </w:tabs>
        <w:ind w:right="-1080"/>
        <w:rPr>
          <w:rFonts w:ascii="Traditional Arabic" w:hAnsi="Traditional Arabic"/>
          <w:b/>
          <w:bCs/>
          <w:sz w:val="32"/>
          <w:szCs w:val="32"/>
          <w:rtl/>
        </w:rPr>
      </w:pPr>
    </w:p>
    <w:p w:rsidR="00E8658C"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                                 </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 xml:space="preserve">التوقيع   </w:t>
      </w:r>
      <w:r w:rsidR="00E8658C" w:rsidRPr="00DD27C0">
        <w:rPr>
          <w:rFonts w:ascii="Traditional Arabic" w:hAnsi="Traditional Arabic" w:hint="cs"/>
          <w:b/>
          <w:bCs/>
          <w:sz w:val="32"/>
          <w:szCs w:val="32"/>
          <w:rtl/>
        </w:rPr>
        <w:t xml:space="preserve">:   </w:t>
      </w:r>
    </w:p>
    <w:p w:rsidR="001D3B40" w:rsidRPr="00DD27C0" w:rsidRDefault="006D2916" w:rsidP="0097464C">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 xml:space="preserve">  </w:t>
      </w:r>
      <w:r w:rsidR="00DA5DEE">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00E8658C" w:rsidRPr="00DD27C0">
        <w:rPr>
          <w:rFonts w:ascii="Traditional Arabic" w:hAnsi="Traditional Arabic"/>
          <w:b/>
          <w:bCs/>
          <w:sz w:val="32"/>
          <w:szCs w:val="32"/>
          <w:rtl/>
        </w:rPr>
        <w:t xml:space="preserve"> </w:t>
      </w:r>
      <w:r w:rsidR="00E8658C" w:rsidRPr="00DD27C0">
        <w:rPr>
          <w:rFonts w:ascii="Traditional Arabic" w:hAnsi="Traditional Arabic" w:hint="cs"/>
          <w:b/>
          <w:bCs/>
          <w:sz w:val="32"/>
          <w:szCs w:val="32"/>
          <w:rtl/>
        </w:rPr>
        <w:t>:</w:t>
      </w:r>
      <w:r w:rsidR="00561A72">
        <w:rPr>
          <w:rFonts w:ascii="Traditional Arabic" w:hAnsi="Traditional Arabic" w:hint="cs"/>
          <w:b/>
          <w:bCs/>
          <w:sz w:val="32"/>
          <w:szCs w:val="32"/>
          <w:rtl/>
        </w:rPr>
        <w:t xml:space="preserve">أ.د. </w:t>
      </w:r>
      <w:r w:rsidR="0097464C">
        <w:rPr>
          <w:rFonts w:ascii="Traditional Arabic" w:hAnsi="Traditional Arabic" w:hint="cs"/>
          <w:b/>
          <w:bCs/>
          <w:sz w:val="32"/>
          <w:szCs w:val="32"/>
          <w:rtl/>
        </w:rPr>
        <w:t>فارس محمد سهيل</w:t>
      </w:r>
      <w:r w:rsidR="00561A72">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 xml:space="preserve"> </w:t>
      </w:r>
      <w:r w:rsidR="00E8658C" w:rsidRPr="00DD27C0">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00DA5DEE">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561A72">
        <w:rPr>
          <w:rFonts w:ascii="Traditional Arabic" w:hAnsi="Traditional Arabic" w:hint="cs"/>
          <w:b/>
          <w:bCs/>
          <w:sz w:val="32"/>
          <w:szCs w:val="32"/>
          <w:rtl/>
        </w:rPr>
        <w:t>أ.م.د. باسم رحيم بدر</w:t>
      </w:r>
      <w:r w:rsidR="00561A72" w:rsidRPr="00DD27C0">
        <w:rPr>
          <w:rFonts w:ascii="Traditional Arabic" w:hAnsi="Traditional Arabic" w:hint="cs"/>
          <w:b/>
          <w:bCs/>
          <w:sz w:val="32"/>
          <w:szCs w:val="32"/>
          <w:rtl/>
        </w:rPr>
        <w:t xml:space="preserve">               </w:t>
      </w:r>
      <w:r w:rsidR="00561A72">
        <w:rPr>
          <w:rFonts w:ascii="Traditional Arabic" w:hAnsi="Traditional Arabic" w:hint="cs"/>
          <w:b/>
          <w:bCs/>
          <w:sz w:val="32"/>
          <w:szCs w:val="32"/>
          <w:rtl/>
        </w:rPr>
        <w:t xml:space="preserve">              </w:t>
      </w:r>
    </w:p>
    <w:p w:rsidR="001D3B40" w:rsidRPr="00DD27C0" w:rsidRDefault="00F44630" w:rsidP="004350BC">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ا</w:t>
      </w:r>
      <w:r w:rsidR="00182552" w:rsidRPr="00DD27C0">
        <w:rPr>
          <w:rFonts w:ascii="Traditional Arabic" w:hAnsi="Traditional Arabic"/>
          <w:b/>
          <w:bCs/>
          <w:sz w:val="32"/>
          <w:szCs w:val="32"/>
          <w:rtl/>
        </w:rPr>
        <w:t xml:space="preserve">لتاريخ  </w:t>
      </w:r>
      <w:r w:rsidR="001D3B40" w:rsidRPr="00DD27C0">
        <w:rPr>
          <w:rFonts w:ascii="Traditional Arabic" w:hAnsi="Traditional Arabic" w:hint="cs"/>
          <w:b/>
          <w:bCs/>
          <w:sz w:val="32"/>
          <w:szCs w:val="32"/>
          <w:rtl/>
        </w:rPr>
        <w:t xml:space="preserve"> :</w:t>
      </w:r>
      <w:r w:rsidR="009A07B9" w:rsidRPr="00DD27C0">
        <w:rPr>
          <w:rFonts w:ascii="Traditional Arabic" w:hAnsi="Traditional Arabic" w:hint="cs"/>
          <w:b/>
          <w:bCs/>
          <w:sz w:val="32"/>
          <w:szCs w:val="32"/>
          <w:rtl/>
        </w:rPr>
        <w:t xml:space="preserve">  </w:t>
      </w:r>
      <w:r w:rsidR="002365E1">
        <w:rPr>
          <w:rFonts w:ascii="Traditional Arabic" w:hAnsi="Traditional Arabic" w:hint="cs"/>
          <w:b/>
          <w:bCs/>
          <w:sz w:val="32"/>
          <w:szCs w:val="32"/>
          <w:rtl/>
        </w:rPr>
        <w:t>7</w:t>
      </w:r>
      <w:r w:rsidR="003B7EFB">
        <w:rPr>
          <w:rFonts w:ascii="Traditional Arabic" w:hAnsi="Traditional Arabic" w:hint="cs"/>
          <w:b/>
          <w:bCs/>
          <w:sz w:val="32"/>
          <w:szCs w:val="32"/>
          <w:rtl/>
        </w:rPr>
        <w:t xml:space="preserve"> </w:t>
      </w:r>
      <w:r w:rsidR="003B7EFB">
        <w:rPr>
          <w:rFonts w:ascii="Traditional Arabic" w:hAnsi="Traditional Arabic"/>
          <w:b/>
          <w:bCs/>
          <w:sz w:val="32"/>
          <w:szCs w:val="32"/>
          <w:rtl/>
        </w:rPr>
        <w:t>–</w:t>
      </w:r>
      <w:r w:rsidR="003B7EFB">
        <w:rPr>
          <w:rFonts w:ascii="Traditional Arabic" w:hAnsi="Traditional Arabic" w:hint="cs"/>
          <w:b/>
          <w:bCs/>
          <w:sz w:val="32"/>
          <w:szCs w:val="32"/>
          <w:rtl/>
        </w:rPr>
        <w:t xml:space="preserve"> </w:t>
      </w:r>
      <w:r w:rsidR="002365E1">
        <w:rPr>
          <w:rFonts w:ascii="Traditional Arabic" w:hAnsi="Traditional Arabic" w:hint="cs"/>
          <w:b/>
          <w:bCs/>
          <w:sz w:val="32"/>
          <w:szCs w:val="32"/>
          <w:rtl/>
        </w:rPr>
        <w:t>6</w:t>
      </w:r>
      <w:r w:rsidR="003B7EFB">
        <w:rPr>
          <w:rFonts w:ascii="Traditional Arabic" w:hAnsi="Traditional Arabic" w:hint="cs"/>
          <w:b/>
          <w:bCs/>
          <w:sz w:val="32"/>
          <w:szCs w:val="32"/>
          <w:rtl/>
        </w:rPr>
        <w:t xml:space="preserve"> </w:t>
      </w:r>
      <w:r w:rsidR="003B7EFB">
        <w:rPr>
          <w:rFonts w:ascii="Traditional Arabic" w:hAnsi="Traditional Arabic"/>
          <w:b/>
          <w:bCs/>
          <w:sz w:val="32"/>
          <w:szCs w:val="32"/>
          <w:rtl/>
        </w:rPr>
        <w:t>–</w:t>
      </w:r>
      <w:r w:rsidR="003B7EFB">
        <w:rPr>
          <w:rFonts w:ascii="Traditional Arabic" w:hAnsi="Traditional Arabic" w:hint="cs"/>
          <w:b/>
          <w:bCs/>
          <w:sz w:val="32"/>
          <w:szCs w:val="32"/>
          <w:rtl/>
        </w:rPr>
        <w:t xml:space="preserve"> </w:t>
      </w:r>
      <w:r w:rsidR="002365E1">
        <w:rPr>
          <w:rFonts w:ascii="Traditional Arabic" w:hAnsi="Traditional Arabic" w:hint="cs"/>
          <w:b/>
          <w:bCs/>
          <w:sz w:val="32"/>
          <w:szCs w:val="32"/>
          <w:rtl/>
        </w:rPr>
        <w:t>202</w:t>
      </w:r>
      <w:r w:rsidR="004350BC">
        <w:rPr>
          <w:rFonts w:ascii="Traditional Arabic" w:hAnsi="Traditional Arabic" w:hint="cs"/>
          <w:b/>
          <w:bCs/>
          <w:sz w:val="32"/>
          <w:szCs w:val="32"/>
          <w:rtl/>
        </w:rPr>
        <w:t>2</w:t>
      </w:r>
      <w:r w:rsidR="009A07B9" w:rsidRPr="00DD27C0">
        <w:rPr>
          <w:rFonts w:ascii="Traditional Arabic" w:hAnsi="Traditional Arabic" w:hint="cs"/>
          <w:b/>
          <w:bCs/>
          <w:sz w:val="32"/>
          <w:szCs w:val="32"/>
          <w:rtl/>
        </w:rPr>
        <w:t xml:space="preserve">        </w:t>
      </w:r>
      <w:r w:rsidR="0053432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561A72">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التاريخ</w:t>
      </w:r>
      <w:r w:rsidR="009A07B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2365E1">
        <w:rPr>
          <w:rFonts w:ascii="Traditional Arabic" w:hAnsi="Traditional Arabic" w:hint="cs"/>
          <w:b/>
          <w:bCs/>
          <w:sz w:val="32"/>
          <w:szCs w:val="32"/>
          <w:rtl/>
        </w:rPr>
        <w:t>7</w:t>
      </w:r>
      <w:r w:rsidR="003B7EFB">
        <w:rPr>
          <w:rFonts w:ascii="Traditional Arabic" w:hAnsi="Traditional Arabic" w:hint="cs"/>
          <w:b/>
          <w:bCs/>
          <w:sz w:val="32"/>
          <w:szCs w:val="32"/>
          <w:rtl/>
        </w:rPr>
        <w:t xml:space="preserve"> </w:t>
      </w:r>
      <w:r w:rsidR="003B7EFB">
        <w:rPr>
          <w:rFonts w:ascii="Traditional Arabic" w:hAnsi="Traditional Arabic"/>
          <w:b/>
          <w:bCs/>
          <w:sz w:val="32"/>
          <w:szCs w:val="32"/>
          <w:rtl/>
        </w:rPr>
        <w:t>–</w:t>
      </w:r>
      <w:r w:rsidR="003B7EFB">
        <w:rPr>
          <w:rFonts w:ascii="Traditional Arabic" w:hAnsi="Traditional Arabic" w:hint="cs"/>
          <w:b/>
          <w:bCs/>
          <w:sz w:val="32"/>
          <w:szCs w:val="32"/>
          <w:rtl/>
        </w:rPr>
        <w:t xml:space="preserve"> </w:t>
      </w:r>
      <w:r w:rsidR="002365E1">
        <w:rPr>
          <w:rFonts w:ascii="Traditional Arabic" w:hAnsi="Traditional Arabic" w:hint="cs"/>
          <w:b/>
          <w:bCs/>
          <w:sz w:val="32"/>
          <w:szCs w:val="32"/>
          <w:rtl/>
        </w:rPr>
        <w:t>6</w:t>
      </w:r>
      <w:r w:rsidR="003B7EFB">
        <w:rPr>
          <w:rFonts w:ascii="Traditional Arabic" w:hAnsi="Traditional Arabic" w:hint="cs"/>
          <w:b/>
          <w:bCs/>
          <w:sz w:val="32"/>
          <w:szCs w:val="32"/>
          <w:rtl/>
        </w:rPr>
        <w:t xml:space="preserve"> </w:t>
      </w:r>
      <w:r w:rsidR="003B7EFB">
        <w:rPr>
          <w:rFonts w:ascii="Traditional Arabic" w:hAnsi="Traditional Arabic"/>
          <w:b/>
          <w:bCs/>
          <w:sz w:val="32"/>
          <w:szCs w:val="32"/>
          <w:rtl/>
        </w:rPr>
        <w:t>–</w:t>
      </w:r>
      <w:r w:rsidR="003B7EFB">
        <w:rPr>
          <w:rFonts w:ascii="Traditional Arabic" w:hAnsi="Traditional Arabic" w:hint="cs"/>
          <w:b/>
          <w:bCs/>
          <w:sz w:val="32"/>
          <w:szCs w:val="32"/>
          <w:rtl/>
        </w:rPr>
        <w:t xml:space="preserve"> </w:t>
      </w:r>
      <w:r w:rsidR="002365E1">
        <w:rPr>
          <w:rFonts w:ascii="Traditional Arabic" w:hAnsi="Traditional Arabic" w:hint="cs"/>
          <w:b/>
          <w:bCs/>
          <w:sz w:val="32"/>
          <w:szCs w:val="32"/>
          <w:rtl/>
        </w:rPr>
        <w:t>202</w:t>
      </w:r>
      <w:r w:rsidR="004350BC">
        <w:rPr>
          <w:rFonts w:ascii="Traditional Arabic" w:hAnsi="Traditional Arabic" w:hint="cs"/>
          <w:b/>
          <w:bCs/>
          <w:sz w:val="32"/>
          <w:szCs w:val="32"/>
          <w:rtl/>
        </w:rPr>
        <w:t>2</w:t>
      </w:r>
      <w:r w:rsidR="006C2FDA"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p>
    <w:p w:rsidR="00182552" w:rsidRPr="00DD27C0" w:rsidRDefault="001D3B4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p>
    <w:p w:rsidR="001D3B40" w:rsidRPr="00DD27C0" w:rsidRDefault="001D3B40" w:rsidP="001916A2">
      <w:pPr>
        <w:tabs>
          <w:tab w:val="left" w:pos="306"/>
        </w:tabs>
        <w:ind w:right="-1080" w:hanging="874"/>
        <w:rPr>
          <w:rFonts w:ascii="Traditional Arabic" w:hAnsi="Traditional Arabic"/>
          <w:b/>
          <w:bCs/>
          <w:sz w:val="32"/>
          <w:szCs w:val="32"/>
          <w:rtl/>
        </w:rPr>
      </w:pPr>
    </w:p>
    <w:p w:rsidR="00DD27C0" w:rsidRDefault="00DD27C0" w:rsidP="00B17E3D">
      <w:pPr>
        <w:ind w:left="-483" w:hanging="425"/>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F44630" w:rsidRPr="00DD27C0" w:rsidRDefault="00182552" w:rsidP="00DD27C0">
      <w:pPr>
        <w:ind w:left="-483" w:hanging="425"/>
        <w:rPr>
          <w:rFonts w:ascii="Traditional Arabic" w:hAnsi="Traditional Arabic"/>
          <w:b/>
          <w:bCs/>
          <w:sz w:val="32"/>
          <w:szCs w:val="32"/>
          <w:rtl/>
        </w:rPr>
      </w:pPr>
      <w:r w:rsidRPr="00DD27C0">
        <w:rPr>
          <w:rFonts w:ascii="Traditional Arabic" w:hAnsi="Traditional Arabic"/>
          <w:b/>
          <w:bCs/>
          <w:sz w:val="32"/>
          <w:szCs w:val="32"/>
          <w:rtl/>
        </w:rPr>
        <w:t xml:space="preserve">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دقـق الملف من قبل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hint="cs"/>
          <w:b/>
          <w:bCs/>
          <w:sz w:val="32"/>
          <w:szCs w:val="32"/>
          <w:rtl/>
        </w:rPr>
        <w:t xml:space="preserve">شعبة </w:t>
      </w:r>
      <w:r w:rsidR="00182552" w:rsidRPr="00DD27C0">
        <w:rPr>
          <w:rFonts w:ascii="Traditional Arabic" w:hAnsi="Traditional Arabic"/>
          <w:b/>
          <w:bCs/>
          <w:sz w:val="32"/>
          <w:szCs w:val="32"/>
          <w:rtl/>
        </w:rPr>
        <w:t>ضمان الجودة والأداء الجامعي</w:t>
      </w:r>
    </w:p>
    <w:p w:rsidR="00182552" w:rsidRPr="00DD27C0" w:rsidRDefault="003555F3" w:rsidP="002365E1">
      <w:pPr>
        <w:ind w:left="-625"/>
        <w:rPr>
          <w:rFonts w:ascii="Traditional Arabic" w:hAnsi="Traditional Arabic"/>
          <w:b/>
          <w:bCs/>
          <w:sz w:val="32"/>
          <w:szCs w:val="32"/>
          <w:rtl/>
          <w:lang w:bidi="ar-IQ"/>
        </w:rPr>
      </w:pPr>
      <w:r w:rsidRPr="00DD27C0">
        <w:rPr>
          <w:rFonts w:ascii="Traditional Arabic" w:hAnsi="Traditional Arabic" w:hint="cs"/>
          <w:b/>
          <w:bCs/>
          <w:sz w:val="32"/>
          <w:szCs w:val="32"/>
          <w:rtl/>
        </w:rPr>
        <w:t xml:space="preserve">    </w:t>
      </w:r>
      <w:r w:rsidR="000C2D8D" w:rsidRPr="00DD27C0">
        <w:rPr>
          <w:rFonts w:ascii="Traditional Arabic" w:hAnsi="Traditional Arabic"/>
          <w:b/>
          <w:bCs/>
          <w:sz w:val="32"/>
          <w:szCs w:val="32"/>
          <w:rtl/>
        </w:rPr>
        <w:t>اسم مدير</w:t>
      </w:r>
      <w:r w:rsidR="000C2D8D" w:rsidRPr="00DD27C0">
        <w:rPr>
          <w:rFonts w:ascii="Traditional Arabic" w:hAnsi="Traditional Arabic" w:hint="cs"/>
          <w:b/>
          <w:bCs/>
          <w:sz w:val="32"/>
          <w:szCs w:val="32"/>
          <w:rtl/>
        </w:rPr>
        <w:t xml:space="preserve"> شعبة</w:t>
      </w:r>
      <w:r w:rsidR="00182552" w:rsidRPr="00DD27C0">
        <w:rPr>
          <w:rFonts w:ascii="Traditional Arabic" w:hAnsi="Traditional Arabic"/>
          <w:b/>
          <w:bCs/>
          <w:sz w:val="32"/>
          <w:szCs w:val="32"/>
          <w:rtl/>
        </w:rPr>
        <w:t xml:space="preserve"> ضمان الجودة </w:t>
      </w:r>
      <w:r w:rsidR="009B68B5" w:rsidRPr="00DD27C0">
        <w:rPr>
          <w:rFonts w:ascii="Traditional Arabic" w:hAnsi="Traditional Arabic" w:hint="cs"/>
          <w:b/>
          <w:bCs/>
          <w:sz w:val="32"/>
          <w:szCs w:val="32"/>
          <w:rtl/>
        </w:rPr>
        <w:t>والأداء الجامعي:</w:t>
      </w:r>
      <w:r w:rsidR="003B7EFB">
        <w:rPr>
          <w:rFonts w:ascii="Traditional Arabic" w:hAnsi="Traditional Arabic" w:hint="cs"/>
          <w:b/>
          <w:bCs/>
          <w:sz w:val="32"/>
          <w:szCs w:val="32"/>
          <w:rtl/>
        </w:rPr>
        <w:t xml:space="preserve"> </w:t>
      </w:r>
      <w:r w:rsidR="002365E1">
        <w:rPr>
          <w:rFonts w:ascii="Traditional Arabic" w:hAnsi="Traditional Arabic" w:hint="cs"/>
          <w:b/>
          <w:bCs/>
          <w:sz w:val="32"/>
          <w:szCs w:val="32"/>
          <w:rtl/>
        </w:rPr>
        <w:t>رئيس ملاحظين اقدم اسماء مناحي عبود</w:t>
      </w:r>
    </w:p>
    <w:p w:rsidR="00182552" w:rsidRPr="00DD27C0" w:rsidRDefault="003555F3" w:rsidP="004350BC">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التاريخ </w:t>
      </w:r>
      <w:r w:rsidR="003B7EFB">
        <w:rPr>
          <w:rFonts w:ascii="Traditional Arabic" w:hAnsi="Traditional Arabic" w:hint="cs"/>
          <w:b/>
          <w:bCs/>
          <w:sz w:val="32"/>
          <w:szCs w:val="32"/>
          <w:rtl/>
        </w:rPr>
        <w:t xml:space="preserve">: </w:t>
      </w:r>
      <w:r w:rsidR="002365E1">
        <w:rPr>
          <w:rFonts w:ascii="Traditional Arabic" w:hAnsi="Traditional Arabic" w:hint="cs"/>
          <w:b/>
          <w:bCs/>
          <w:sz w:val="32"/>
          <w:szCs w:val="32"/>
          <w:rtl/>
        </w:rPr>
        <w:t>7</w:t>
      </w:r>
      <w:r w:rsidR="003B7EFB">
        <w:rPr>
          <w:rFonts w:ascii="Traditional Arabic" w:hAnsi="Traditional Arabic" w:hint="cs"/>
          <w:b/>
          <w:bCs/>
          <w:sz w:val="32"/>
          <w:szCs w:val="32"/>
          <w:rtl/>
        </w:rPr>
        <w:t xml:space="preserve"> </w:t>
      </w:r>
      <w:r w:rsidR="003B7EFB">
        <w:rPr>
          <w:rFonts w:ascii="Traditional Arabic" w:hAnsi="Traditional Arabic"/>
          <w:b/>
          <w:bCs/>
          <w:sz w:val="32"/>
          <w:szCs w:val="32"/>
          <w:rtl/>
        </w:rPr>
        <w:t>–</w:t>
      </w:r>
      <w:r w:rsidR="003B7EFB">
        <w:rPr>
          <w:rFonts w:ascii="Traditional Arabic" w:hAnsi="Traditional Arabic" w:hint="cs"/>
          <w:b/>
          <w:bCs/>
          <w:sz w:val="32"/>
          <w:szCs w:val="32"/>
          <w:rtl/>
        </w:rPr>
        <w:t xml:space="preserve"> </w:t>
      </w:r>
      <w:r w:rsidR="002365E1">
        <w:rPr>
          <w:rFonts w:ascii="Traditional Arabic" w:hAnsi="Traditional Arabic" w:hint="cs"/>
          <w:b/>
          <w:bCs/>
          <w:sz w:val="32"/>
          <w:szCs w:val="32"/>
          <w:rtl/>
        </w:rPr>
        <w:t>6</w:t>
      </w:r>
      <w:r w:rsidR="003B7EFB">
        <w:rPr>
          <w:rFonts w:ascii="Traditional Arabic" w:hAnsi="Traditional Arabic" w:hint="cs"/>
          <w:b/>
          <w:bCs/>
          <w:sz w:val="32"/>
          <w:szCs w:val="32"/>
          <w:rtl/>
        </w:rPr>
        <w:t xml:space="preserve"> - </w:t>
      </w:r>
      <w:r w:rsidR="002365E1">
        <w:rPr>
          <w:rFonts w:ascii="Traditional Arabic" w:hAnsi="Traditional Arabic" w:hint="cs"/>
          <w:b/>
          <w:bCs/>
          <w:sz w:val="32"/>
          <w:szCs w:val="32"/>
          <w:rtl/>
        </w:rPr>
        <w:t>202</w:t>
      </w:r>
      <w:r w:rsidR="004350BC">
        <w:rPr>
          <w:rFonts w:ascii="Traditional Arabic" w:hAnsi="Traditional Arabic" w:hint="cs"/>
          <w:b/>
          <w:bCs/>
          <w:sz w:val="32"/>
          <w:szCs w:val="32"/>
          <w:rtl/>
        </w:rPr>
        <w:t>2</w:t>
      </w:r>
      <w:r w:rsidR="003B7EFB">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r w:rsidR="001D3B40"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p>
    <w:p w:rsidR="00182552"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التوقيع</w:t>
      </w:r>
    </w:p>
    <w:p w:rsidR="00B17E3D"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00B86FBC">
        <w:rPr>
          <w:rFonts w:ascii="Traditional Arabic" w:hAnsi="Traditional Arabic" w:hint="cs"/>
          <w:b/>
          <w:bCs/>
          <w:sz w:val="32"/>
          <w:szCs w:val="32"/>
          <w:rtl/>
        </w:rPr>
        <w:t xml:space="preserve">                           </w:t>
      </w:r>
    </w:p>
    <w:p w:rsidR="00B17E3D" w:rsidRPr="00DD27C0"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Pr="008851AB">
        <w:rPr>
          <w:rFonts w:ascii="Traditional Arabic" w:hAnsi="Traditional Arabic" w:hint="cs"/>
          <w:b/>
          <w:bCs/>
          <w:sz w:val="36"/>
          <w:szCs w:val="36"/>
          <w:rtl/>
        </w:rPr>
        <w:t xml:space="preserve">مصادقة السيد العميد </w:t>
      </w:r>
      <w:r w:rsidRPr="008851AB">
        <w:rPr>
          <w:rFonts w:ascii="Traditional Arabic" w:hAnsi="Traditional Arabic"/>
          <w:b/>
          <w:bCs/>
          <w:sz w:val="36"/>
          <w:szCs w:val="36"/>
          <w:rtl/>
        </w:rPr>
        <w:t xml:space="preserve">        </w:t>
      </w:r>
    </w:p>
    <w:p w:rsidR="001D3B40" w:rsidRPr="00320571" w:rsidRDefault="00B86FBC" w:rsidP="002365E1">
      <w:pPr>
        <w:ind w:left="-625"/>
        <w:rPr>
          <w:rFonts w:ascii="Traditional Arabic" w:hAnsi="Traditional Arabic"/>
          <w:b/>
          <w:bCs/>
          <w:sz w:val="32"/>
          <w:szCs w:val="32"/>
          <w:rtl/>
        </w:rPr>
      </w:pPr>
      <w:r>
        <w:rPr>
          <w:rFonts w:ascii="Traditional Arabic" w:hAnsi="Traditional Arabic" w:hint="cs"/>
          <w:b/>
          <w:bCs/>
          <w:sz w:val="32"/>
          <w:szCs w:val="32"/>
          <w:rtl/>
        </w:rPr>
        <w:t xml:space="preserve">                                                                                               ا.</w:t>
      </w:r>
      <w:r w:rsidR="002365E1">
        <w:rPr>
          <w:rFonts w:ascii="Traditional Arabic" w:hAnsi="Traditional Arabic" w:hint="cs"/>
          <w:b/>
          <w:bCs/>
          <w:sz w:val="32"/>
          <w:szCs w:val="32"/>
          <w:rtl/>
        </w:rPr>
        <w:t>م.</w:t>
      </w:r>
      <w:r>
        <w:rPr>
          <w:rFonts w:ascii="Traditional Arabic" w:hAnsi="Traditional Arabic" w:hint="cs"/>
          <w:b/>
          <w:bCs/>
          <w:sz w:val="32"/>
          <w:szCs w:val="32"/>
          <w:rtl/>
        </w:rPr>
        <w:t xml:space="preserve">د. </w:t>
      </w:r>
      <w:r w:rsidR="002365E1">
        <w:rPr>
          <w:rFonts w:ascii="Traditional Arabic" w:hAnsi="Traditional Arabic" w:hint="cs"/>
          <w:b/>
          <w:bCs/>
          <w:sz w:val="32"/>
          <w:szCs w:val="32"/>
          <w:rtl/>
        </w:rPr>
        <w:t xml:space="preserve">حسن هادي مصطفى </w:t>
      </w:r>
    </w:p>
    <w:p w:rsidR="00F80574" w:rsidRDefault="001D3B40" w:rsidP="00DA0BDD">
      <w:pPr>
        <w:shd w:val="clear" w:color="auto" w:fill="FFFFFF"/>
        <w:ind w:left="-625"/>
        <w:jc w:val="center"/>
        <w:rPr>
          <w:rFonts w:cs="Times New Roman"/>
          <w:b/>
          <w:bCs/>
          <w:sz w:val="32"/>
          <w:szCs w:val="32"/>
          <w:rtl/>
        </w:rPr>
      </w:pPr>
      <w:r>
        <w:rPr>
          <w:rFonts w:cs="Times New Roman" w:hint="cs"/>
          <w:b/>
          <w:bCs/>
          <w:sz w:val="32"/>
          <w:szCs w:val="32"/>
          <w:rtl/>
        </w:rPr>
        <w:lastRenderedPageBreak/>
        <w:t xml:space="preserve"> </w:t>
      </w:r>
      <w:r w:rsidR="00DA0BDD">
        <w:rPr>
          <w:rFonts w:cs="Times New Roman" w:hint="cs"/>
          <w:b/>
          <w:bCs/>
          <w:sz w:val="32"/>
          <w:szCs w:val="32"/>
          <w:rtl/>
        </w:rPr>
        <w:t xml:space="preserve">    </w:t>
      </w:r>
    </w:p>
    <w:p w:rsidR="00DA0BDD" w:rsidRDefault="008F24B4" w:rsidP="008F24B4">
      <w:pPr>
        <w:shd w:val="clear" w:color="auto" w:fill="FFFFFF"/>
        <w:ind w:left="-625"/>
        <w:rPr>
          <w:rFonts w:cs="Times New Roman"/>
          <w:b/>
          <w:bCs/>
          <w:sz w:val="32"/>
          <w:szCs w:val="32"/>
          <w:rtl/>
          <w:lang w:bidi="ar-IQ"/>
        </w:rPr>
      </w:pPr>
      <w:r>
        <w:rPr>
          <w:rFonts w:cs="Times New Roman" w:hint="cs"/>
          <w:b/>
          <w:bCs/>
          <w:sz w:val="32"/>
          <w:szCs w:val="32"/>
          <w:rtl/>
          <w:lang w:bidi="ar-IQ"/>
        </w:rPr>
        <w:t xml:space="preserve">       وصف البرنامج الأكاديمي </w:t>
      </w:r>
    </w:p>
    <w:p w:rsidR="008F24B4" w:rsidRPr="006A73CC" w:rsidRDefault="008F24B4" w:rsidP="008F24B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1120"/>
        </w:trPr>
        <w:tc>
          <w:tcPr>
            <w:tcW w:w="9720" w:type="dxa"/>
            <w:shd w:val="clear" w:color="auto" w:fill="auto"/>
          </w:tcPr>
          <w:p w:rsidR="00F80574" w:rsidRPr="00FE2B72" w:rsidRDefault="00F80574" w:rsidP="00FE2B72">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clear" w:pos="360"/>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المؤسسة التعليمية</w:t>
            </w:r>
          </w:p>
        </w:tc>
        <w:tc>
          <w:tcPr>
            <w:tcW w:w="6451" w:type="dxa"/>
            <w:shd w:val="clear" w:color="auto" w:fill="auto"/>
            <w:vAlign w:val="center"/>
          </w:tcPr>
          <w:p w:rsidR="00F80574" w:rsidRPr="0025763C" w:rsidRDefault="00320571"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r w:rsidRPr="0025763C">
              <w:rPr>
                <w:rFonts w:ascii="Traditional Arabic" w:eastAsia="Calibri" w:hAnsi="Traditional Arabic"/>
                <w:b/>
                <w:bCs/>
                <w:color w:val="000000"/>
                <w:sz w:val="32"/>
                <w:szCs w:val="32"/>
                <w:rtl/>
                <w:lang w:bidi="ar-IQ"/>
              </w:rPr>
              <w:t>كلية الزراعة</w:t>
            </w:r>
          </w:p>
        </w:tc>
      </w:tr>
      <w:tr w:rsidR="00F80574" w:rsidRPr="004438FB" w:rsidTr="004438FB">
        <w:trPr>
          <w:trHeight w:val="624"/>
        </w:trPr>
        <w:tc>
          <w:tcPr>
            <w:tcW w:w="3269" w:type="dxa"/>
            <w:shd w:val="clear" w:color="auto" w:fill="auto"/>
            <w:vAlign w:val="center"/>
          </w:tcPr>
          <w:p w:rsidR="00F80574" w:rsidRPr="004438FB" w:rsidRDefault="00B17E3D"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القسم العلمي</w:t>
            </w:r>
            <w:r w:rsidR="00F80574" w:rsidRPr="004438FB">
              <w:rPr>
                <w:rFonts w:ascii="Traditional Arabic" w:eastAsia="Calibri" w:hAnsi="Traditional Arabic"/>
                <w:sz w:val="32"/>
                <w:szCs w:val="32"/>
                <w:rtl/>
                <w:lang w:bidi="ar-IQ"/>
              </w:rPr>
              <w:t xml:space="preserve"> / المركز</w:t>
            </w:r>
          </w:p>
        </w:tc>
        <w:tc>
          <w:tcPr>
            <w:tcW w:w="6451" w:type="dxa"/>
            <w:shd w:val="clear" w:color="auto" w:fill="auto"/>
            <w:vAlign w:val="center"/>
          </w:tcPr>
          <w:p w:rsidR="00F80574" w:rsidRPr="004438FB" w:rsidRDefault="00320571"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4438FB">
              <w:rPr>
                <w:rFonts w:ascii="Traditional Arabic" w:eastAsia="Calibri" w:hAnsi="Traditional Arabic"/>
                <w:color w:val="000000"/>
                <w:sz w:val="32"/>
                <w:szCs w:val="32"/>
                <w:rtl/>
                <w:lang w:bidi="ar-IQ"/>
              </w:rPr>
              <w:t>قسم علوم التربة والموارد المائية</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اسم البرنامج الأكاديمي </w:t>
            </w:r>
            <w:r w:rsidR="00B17E3D" w:rsidRPr="004438FB">
              <w:rPr>
                <w:rFonts w:ascii="Traditional Arabic" w:eastAsia="Calibri" w:hAnsi="Traditional Arabic"/>
                <w:sz w:val="32"/>
                <w:szCs w:val="32"/>
                <w:rtl/>
                <w:lang w:bidi="ar-IQ"/>
              </w:rPr>
              <w:t>او المهني</w:t>
            </w:r>
          </w:p>
        </w:tc>
        <w:tc>
          <w:tcPr>
            <w:tcW w:w="6451" w:type="dxa"/>
            <w:shd w:val="clear" w:color="auto" w:fill="auto"/>
            <w:vAlign w:val="center"/>
          </w:tcPr>
          <w:p w:rsidR="00F80574" w:rsidRPr="0025763C" w:rsidRDefault="004A2E9C"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4A2E9C">
              <w:rPr>
                <w:rFonts w:ascii="Traditional Arabic" w:eastAsia="Calibri" w:hAnsi="Traditional Arabic"/>
                <w:color w:val="000000"/>
                <w:sz w:val="32"/>
                <w:szCs w:val="32"/>
                <w:rtl/>
                <w:lang w:bidi="ar-IQ"/>
              </w:rPr>
              <w:t>التحسس النائي</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اسم الشهادة النهائية</w:t>
            </w:r>
          </w:p>
        </w:tc>
        <w:tc>
          <w:tcPr>
            <w:tcW w:w="6451" w:type="dxa"/>
            <w:shd w:val="clear" w:color="auto" w:fill="auto"/>
            <w:vAlign w:val="center"/>
          </w:tcPr>
          <w:p w:rsidR="00F80574" w:rsidRPr="0025763C" w:rsidRDefault="00320571"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بكالوريوس</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النظام الدراسي </w:t>
            </w:r>
            <w:r w:rsidR="00B17E3D" w:rsidRPr="004438FB">
              <w:rPr>
                <w:rFonts w:ascii="Traditional Arabic" w:eastAsia="Calibri" w:hAnsi="Traditional Arabic"/>
                <w:sz w:val="32"/>
                <w:szCs w:val="32"/>
                <w:rtl/>
                <w:lang w:bidi="ar-IQ"/>
              </w:rPr>
              <w:t>:</w:t>
            </w:r>
          </w:p>
          <w:p w:rsidR="00B17E3D" w:rsidRPr="004438FB" w:rsidRDefault="00B17E3D" w:rsidP="004438FB">
            <w:p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سنوي /مقررات /أخرى</w:t>
            </w:r>
          </w:p>
        </w:tc>
        <w:tc>
          <w:tcPr>
            <w:tcW w:w="6451" w:type="dxa"/>
            <w:shd w:val="clear" w:color="auto" w:fill="auto"/>
            <w:vAlign w:val="center"/>
          </w:tcPr>
          <w:p w:rsidR="00F80574" w:rsidRPr="0025763C" w:rsidRDefault="00191AD4"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فصلي</w:t>
            </w:r>
          </w:p>
        </w:tc>
      </w:tr>
      <w:tr w:rsidR="00F80574" w:rsidRPr="004438FB" w:rsidTr="004438FB">
        <w:trPr>
          <w:trHeight w:val="624"/>
        </w:trPr>
        <w:tc>
          <w:tcPr>
            <w:tcW w:w="3269" w:type="dxa"/>
            <w:shd w:val="clear" w:color="auto" w:fill="auto"/>
            <w:vAlign w:val="center"/>
          </w:tcPr>
          <w:p w:rsidR="00F80574" w:rsidRPr="004438FB" w:rsidRDefault="003068D1"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برنامج الاعتماد</w:t>
            </w:r>
            <w:r w:rsidR="00F80574" w:rsidRPr="004438FB">
              <w:rPr>
                <w:rFonts w:ascii="Traditional Arabic" w:eastAsia="Calibri" w:hAnsi="Traditional Arabic"/>
                <w:sz w:val="32"/>
                <w:szCs w:val="32"/>
                <w:rtl/>
                <w:lang w:bidi="ar-IQ"/>
              </w:rPr>
              <w:t xml:space="preserve"> المعتمد</w:t>
            </w:r>
          </w:p>
        </w:tc>
        <w:tc>
          <w:tcPr>
            <w:tcW w:w="6451" w:type="dxa"/>
            <w:shd w:val="clear" w:color="auto" w:fill="auto"/>
            <w:vAlign w:val="center"/>
          </w:tcPr>
          <w:p w:rsidR="00F80574" w:rsidRPr="0025763C" w:rsidRDefault="00191AD4" w:rsidP="004438FB">
            <w:pPr>
              <w:shd w:val="clear" w:color="auto" w:fill="FFFFFF"/>
              <w:autoSpaceDE w:val="0"/>
              <w:autoSpaceDN w:val="0"/>
              <w:adjustRightInd w:val="0"/>
              <w:jc w:val="center"/>
              <w:rPr>
                <w:rFonts w:ascii="Traditional Arabic" w:eastAsia="Calibri" w:hAnsi="Traditional Arabic"/>
                <w:color w:val="000000"/>
                <w:sz w:val="32"/>
                <w:szCs w:val="32"/>
                <w:rtl/>
                <w:lang w:bidi="ar-IQ"/>
              </w:rPr>
            </w:pPr>
            <w:r w:rsidRPr="0025763C">
              <w:rPr>
                <w:rFonts w:ascii="Traditional Arabic" w:eastAsia="Calibri" w:hAnsi="Traditional Arabic"/>
                <w:color w:val="000000"/>
                <w:sz w:val="32"/>
                <w:szCs w:val="32"/>
                <w:rtl/>
                <w:lang w:bidi="ar-IQ"/>
              </w:rPr>
              <w:t>دليل ضمان الجودة والاعتمادية وفق معايير اتحاد الجامعات العربية</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المؤثرات الخارجية الأخرى</w:t>
            </w:r>
          </w:p>
        </w:tc>
        <w:tc>
          <w:tcPr>
            <w:tcW w:w="6451" w:type="dxa"/>
            <w:shd w:val="clear" w:color="auto" w:fill="auto"/>
            <w:vAlign w:val="center"/>
          </w:tcPr>
          <w:p w:rsidR="00F80574" w:rsidRPr="0025763C" w:rsidRDefault="00191AD4"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 xml:space="preserve">زيارات ميدانية </w:t>
            </w:r>
            <w:r w:rsidR="00B33D86">
              <w:rPr>
                <w:rFonts w:ascii="Traditional Arabic" w:eastAsia="Calibri" w:hAnsi="Traditional Arabic" w:hint="cs"/>
                <w:color w:val="000000"/>
                <w:sz w:val="32"/>
                <w:szCs w:val="32"/>
                <w:rtl/>
                <w:lang w:bidi="ar-IQ"/>
              </w:rPr>
              <w:t xml:space="preserve">وحقلية </w:t>
            </w:r>
            <w:r w:rsidRPr="0025763C">
              <w:rPr>
                <w:rFonts w:ascii="Traditional Arabic" w:eastAsia="Calibri" w:hAnsi="Traditional Arabic"/>
                <w:color w:val="000000"/>
                <w:sz w:val="32"/>
                <w:szCs w:val="32"/>
                <w:rtl/>
                <w:lang w:bidi="ar-IQ"/>
              </w:rPr>
              <w:t>– تدريب صيفي</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تاريخ إعداد الوصف</w:t>
            </w:r>
          </w:p>
        </w:tc>
        <w:tc>
          <w:tcPr>
            <w:tcW w:w="6451" w:type="dxa"/>
            <w:shd w:val="clear" w:color="auto" w:fill="auto"/>
            <w:vAlign w:val="center"/>
          </w:tcPr>
          <w:p w:rsidR="00F80574" w:rsidRPr="0025763C" w:rsidRDefault="0097464C" w:rsidP="004350BC">
            <w:pPr>
              <w:shd w:val="clear" w:color="auto" w:fill="FFFFFF"/>
              <w:autoSpaceDE w:val="0"/>
              <w:autoSpaceDN w:val="0"/>
              <w:adjustRightInd w:val="0"/>
              <w:jc w:val="center"/>
              <w:rPr>
                <w:rFonts w:ascii="Traditional Arabic" w:eastAsia="Calibri" w:hAnsi="Traditional Arabic"/>
                <w:color w:val="000000"/>
                <w:sz w:val="32"/>
                <w:szCs w:val="32"/>
                <w:rtl/>
                <w:lang w:bidi="ar-IQ"/>
              </w:rPr>
            </w:pPr>
            <w:r>
              <w:rPr>
                <w:rFonts w:ascii="Traditional Arabic" w:eastAsia="Calibri" w:hAnsi="Traditional Arabic" w:hint="cs"/>
                <w:color w:val="000000"/>
                <w:sz w:val="32"/>
                <w:szCs w:val="32"/>
                <w:rtl/>
                <w:lang w:bidi="ar-IQ"/>
              </w:rPr>
              <w:t>20</w:t>
            </w:r>
            <w:r w:rsidR="00191AD4" w:rsidRPr="0025763C">
              <w:rPr>
                <w:rFonts w:ascii="Traditional Arabic" w:eastAsia="Calibri" w:hAnsi="Traditional Arabic"/>
                <w:color w:val="000000"/>
                <w:sz w:val="32"/>
                <w:szCs w:val="32"/>
                <w:rtl/>
                <w:lang w:bidi="ar-IQ"/>
              </w:rPr>
              <w:t xml:space="preserve"> –</w:t>
            </w:r>
            <w:r>
              <w:rPr>
                <w:rFonts w:ascii="Traditional Arabic" w:eastAsia="Calibri" w:hAnsi="Traditional Arabic" w:hint="cs"/>
                <w:color w:val="000000"/>
                <w:sz w:val="32"/>
                <w:szCs w:val="32"/>
                <w:rtl/>
                <w:lang w:bidi="ar-IQ"/>
              </w:rPr>
              <w:t>4</w:t>
            </w:r>
            <w:r w:rsidR="00191AD4" w:rsidRPr="0025763C">
              <w:rPr>
                <w:rFonts w:ascii="Traditional Arabic" w:eastAsia="Calibri" w:hAnsi="Traditional Arabic"/>
                <w:color w:val="000000"/>
                <w:sz w:val="32"/>
                <w:szCs w:val="32"/>
                <w:rtl/>
                <w:lang w:bidi="ar-IQ"/>
              </w:rPr>
              <w:t>– 20</w:t>
            </w:r>
            <w:r w:rsidR="002365E1">
              <w:rPr>
                <w:rFonts w:ascii="Traditional Arabic" w:eastAsia="Calibri" w:hAnsi="Traditional Arabic" w:hint="cs"/>
                <w:color w:val="000000"/>
                <w:sz w:val="32"/>
                <w:szCs w:val="32"/>
                <w:rtl/>
                <w:lang w:bidi="ar-IQ"/>
              </w:rPr>
              <w:t>2</w:t>
            </w:r>
            <w:r w:rsidR="004350BC">
              <w:rPr>
                <w:rFonts w:ascii="Traditional Arabic" w:eastAsia="Calibri" w:hAnsi="Traditional Arabic" w:hint="cs"/>
                <w:color w:val="000000"/>
                <w:sz w:val="32"/>
                <w:szCs w:val="32"/>
                <w:rtl/>
                <w:lang w:bidi="ar-IQ"/>
              </w:rPr>
              <w:t>2</w:t>
            </w:r>
            <w:bookmarkStart w:id="0" w:name="_GoBack"/>
            <w:bookmarkEnd w:id="0"/>
          </w:p>
        </w:tc>
      </w:tr>
      <w:tr w:rsidR="00F80574" w:rsidRPr="004438FB" w:rsidTr="004438FB">
        <w:trPr>
          <w:trHeight w:val="725"/>
        </w:trPr>
        <w:tc>
          <w:tcPr>
            <w:tcW w:w="9720" w:type="dxa"/>
            <w:gridSpan w:val="2"/>
            <w:shd w:val="clear" w:color="auto" w:fill="auto"/>
            <w:vAlign w:val="center"/>
          </w:tcPr>
          <w:p w:rsidR="00F80574" w:rsidRPr="004438FB" w:rsidRDefault="00F80574" w:rsidP="0025763C">
            <w:pPr>
              <w:numPr>
                <w:ilvl w:val="0"/>
                <w:numId w:val="1"/>
              </w:num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أهداف البرنامج الأكاديمي</w:t>
            </w:r>
          </w:p>
        </w:tc>
      </w:tr>
      <w:tr w:rsidR="004438FB" w:rsidRPr="004438FB" w:rsidTr="004438FB">
        <w:trPr>
          <w:trHeight w:val="567"/>
        </w:trPr>
        <w:tc>
          <w:tcPr>
            <w:tcW w:w="9720" w:type="dxa"/>
            <w:gridSpan w:val="2"/>
            <w:shd w:val="clear" w:color="auto" w:fill="auto"/>
            <w:vAlign w:val="center"/>
          </w:tcPr>
          <w:p w:rsidR="004438FB" w:rsidRPr="004438FB" w:rsidRDefault="004438FB" w:rsidP="004A2E9C">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color w:val="000000"/>
                <w:sz w:val="32"/>
                <w:szCs w:val="32"/>
                <w:rtl/>
                <w:lang w:bidi="ar-IQ"/>
              </w:rPr>
              <w:t xml:space="preserve">يبحث علم </w:t>
            </w:r>
            <w:r w:rsidR="004A2E9C" w:rsidRPr="004A2E9C">
              <w:rPr>
                <w:rFonts w:ascii="Traditional Arabic" w:eastAsia="Calibri" w:hAnsi="Traditional Arabic"/>
                <w:color w:val="000000"/>
                <w:sz w:val="32"/>
                <w:szCs w:val="32"/>
                <w:rtl/>
                <w:lang w:bidi="ar-IQ"/>
              </w:rPr>
              <w:t>التحسس النائي</w:t>
            </w:r>
            <w:r w:rsidRPr="004438FB">
              <w:rPr>
                <w:rFonts w:ascii="Traditional Arabic" w:eastAsia="Calibri" w:hAnsi="Traditional Arabic"/>
                <w:color w:val="000000"/>
                <w:sz w:val="32"/>
                <w:szCs w:val="32"/>
                <w:rtl/>
                <w:lang w:bidi="ar-IQ"/>
              </w:rPr>
              <w:t xml:space="preserve">في </w:t>
            </w:r>
            <w:r w:rsidR="007D4D61" w:rsidRPr="007D4D61">
              <w:rPr>
                <w:rFonts w:ascii="Traditional Arabic" w:eastAsia="Calibri" w:hAnsi="Traditional Arabic"/>
                <w:color w:val="000000"/>
                <w:sz w:val="32"/>
                <w:szCs w:val="32"/>
                <w:rtl/>
                <w:lang w:bidi="ar-IQ"/>
              </w:rPr>
              <w:t xml:space="preserve">تعريف وتطور </w:t>
            </w:r>
            <w:r w:rsidR="004A2E9C" w:rsidRPr="004A2E9C">
              <w:rPr>
                <w:rFonts w:ascii="Traditional Arabic" w:eastAsia="Calibri" w:hAnsi="Traditional Arabic"/>
                <w:color w:val="000000"/>
                <w:sz w:val="32"/>
                <w:szCs w:val="32"/>
                <w:rtl/>
                <w:lang w:bidi="ar-IQ"/>
              </w:rPr>
              <w:t>تاريخ الاستشعار عن بعد والاهداف</w:t>
            </w:r>
            <w:r w:rsidR="0083578D">
              <w:rPr>
                <w:rFonts w:ascii="Traditional Arabic" w:eastAsia="Calibri" w:hAnsi="Traditional Arabic" w:hint="cs"/>
                <w:color w:val="000000"/>
                <w:sz w:val="32"/>
                <w:szCs w:val="32"/>
                <w:rtl/>
                <w:lang w:bidi="ar-IQ"/>
              </w:rPr>
              <w:t>.</w:t>
            </w:r>
            <w:r w:rsidR="004E20AE">
              <w:rPr>
                <w:rFonts w:ascii="Traditional Arabic" w:eastAsia="Calibri" w:hAnsi="Traditional Arabic" w:hint="cs"/>
                <w:color w:val="000000"/>
                <w:sz w:val="32"/>
                <w:szCs w:val="32"/>
                <w:rtl/>
                <w:lang w:bidi="ar-IQ"/>
              </w:rPr>
              <w:t xml:space="preserve"> </w:t>
            </w:r>
          </w:p>
        </w:tc>
      </w:tr>
      <w:tr w:rsidR="004438FB" w:rsidRPr="004438FB" w:rsidTr="004438FB">
        <w:trPr>
          <w:trHeight w:val="510"/>
        </w:trPr>
        <w:tc>
          <w:tcPr>
            <w:tcW w:w="9720" w:type="dxa"/>
            <w:gridSpan w:val="2"/>
            <w:shd w:val="clear" w:color="auto" w:fill="auto"/>
            <w:vAlign w:val="center"/>
          </w:tcPr>
          <w:p w:rsidR="004438FB" w:rsidRPr="004438FB" w:rsidRDefault="004438FB" w:rsidP="00B8250E">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color w:val="000000"/>
                <w:sz w:val="32"/>
                <w:szCs w:val="32"/>
                <w:rtl/>
                <w:lang w:bidi="ar-IQ"/>
              </w:rPr>
              <w:t xml:space="preserve">يشتمل على </w:t>
            </w:r>
            <w:r w:rsidR="007D4D61">
              <w:rPr>
                <w:rFonts w:ascii="Traditional Arabic" w:eastAsia="Calibri" w:hAnsi="Traditional Arabic" w:hint="cs"/>
                <w:color w:val="000000"/>
                <w:sz w:val="32"/>
                <w:szCs w:val="32"/>
                <w:rtl/>
                <w:lang w:bidi="ar-IQ"/>
              </w:rPr>
              <w:t xml:space="preserve">تعريف </w:t>
            </w:r>
            <w:r w:rsidR="00B8250E" w:rsidRPr="00B8250E">
              <w:rPr>
                <w:rFonts w:ascii="Traditional Arabic" w:eastAsia="Calibri" w:hAnsi="Traditional Arabic"/>
                <w:color w:val="000000"/>
                <w:sz w:val="32"/>
                <w:szCs w:val="32"/>
                <w:rtl/>
                <w:lang w:bidi="ar-IQ"/>
              </w:rPr>
              <w:t>الطاقة الكهرومغناطيسية واجزاء الطيف الكهرومغناطيسي</w:t>
            </w:r>
          </w:p>
        </w:tc>
      </w:tr>
      <w:tr w:rsidR="004438FB" w:rsidRPr="004438FB" w:rsidTr="004438FB">
        <w:trPr>
          <w:trHeight w:val="510"/>
        </w:trPr>
        <w:tc>
          <w:tcPr>
            <w:tcW w:w="9720" w:type="dxa"/>
            <w:gridSpan w:val="2"/>
            <w:shd w:val="clear" w:color="auto" w:fill="auto"/>
            <w:vAlign w:val="center"/>
          </w:tcPr>
          <w:p w:rsidR="004438FB" w:rsidRPr="004438FB" w:rsidRDefault="00B33D86" w:rsidP="00B8250E">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تعرف الطلبة على </w:t>
            </w:r>
            <w:r w:rsidR="00B8250E" w:rsidRPr="00B8250E">
              <w:rPr>
                <w:rFonts w:ascii="Traditional Arabic" w:eastAsia="Calibri" w:hAnsi="Traditional Arabic"/>
                <w:color w:val="000000"/>
                <w:sz w:val="32"/>
                <w:szCs w:val="32"/>
                <w:rtl/>
                <w:lang w:bidi="ar-IQ"/>
              </w:rPr>
              <w:t>المتحسسات:  انواعها وصفاتها</w:t>
            </w:r>
          </w:p>
        </w:tc>
      </w:tr>
      <w:tr w:rsidR="004438FB" w:rsidRPr="004438FB" w:rsidTr="004438FB">
        <w:trPr>
          <w:trHeight w:val="510"/>
        </w:trPr>
        <w:tc>
          <w:tcPr>
            <w:tcW w:w="9720" w:type="dxa"/>
            <w:gridSpan w:val="2"/>
            <w:shd w:val="clear" w:color="auto" w:fill="auto"/>
            <w:vAlign w:val="center"/>
          </w:tcPr>
          <w:p w:rsidR="004438FB" w:rsidRPr="004438FB" w:rsidRDefault="00B8250E" w:rsidP="00B8250E">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تعرف</w:t>
            </w:r>
            <w:r w:rsidR="00B33D86">
              <w:rPr>
                <w:rFonts w:ascii="Traditional Arabic" w:eastAsia="Calibri" w:hAnsi="Traditional Arabic" w:hint="cs"/>
                <w:color w:val="000000"/>
                <w:sz w:val="32"/>
                <w:szCs w:val="32"/>
                <w:rtl/>
                <w:lang w:bidi="ar-IQ"/>
              </w:rPr>
              <w:t xml:space="preserve"> الطالب </w:t>
            </w:r>
            <w:r>
              <w:rPr>
                <w:rFonts w:ascii="Traditional Arabic" w:eastAsia="Calibri" w:hAnsi="Traditional Arabic" w:hint="cs"/>
                <w:color w:val="000000"/>
                <w:sz w:val="32"/>
                <w:szCs w:val="32"/>
                <w:rtl/>
                <w:lang w:bidi="ar-IQ"/>
              </w:rPr>
              <w:t xml:space="preserve">على </w:t>
            </w:r>
            <w:r w:rsidRPr="00B8250E">
              <w:rPr>
                <w:rFonts w:ascii="Traditional Arabic" w:eastAsia="Calibri" w:hAnsi="Traditional Arabic"/>
                <w:color w:val="000000"/>
                <w:sz w:val="32"/>
                <w:szCs w:val="32"/>
                <w:rtl/>
                <w:lang w:bidi="ar-IQ"/>
              </w:rPr>
              <w:t>الصور الفضائية: انواعها وصفاتها</w:t>
            </w:r>
            <w:r w:rsidR="004E20AE">
              <w:rPr>
                <w:rFonts w:ascii="Traditional Arabic" w:eastAsia="Calibri" w:hAnsi="Traditional Arabic" w:hint="cs"/>
                <w:color w:val="000000"/>
                <w:sz w:val="32"/>
                <w:szCs w:val="32"/>
                <w:rtl/>
                <w:lang w:bidi="ar-IQ"/>
              </w:rPr>
              <w:t>.</w:t>
            </w:r>
          </w:p>
        </w:tc>
      </w:tr>
      <w:tr w:rsidR="004438FB" w:rsidRPr="004438FB" w:rsidTr="004438FB">
        <w:trPr>
          <w:trHeight w:val="510"/>
        </w:trPr>
        <w:tc>
          <w:tcPr>
            <w:tcW w:w="9720" w:type="dxa"/>
            <w:gridSpan w:val="2"/>
            <w:shd w:val="clear" w:color="auto" w:fill="auto"/>
            <w:vAlign w:val="center"/>
          </w:tcPr>
          <w:p w:rsidR="004438FB" w:rsidRPr="004438FB" w:rsidRDefault="00891CEC" w:rsidP="00B8250E">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دراسة </w:t>
            </w:r>
            <w:r w:rsidR="00B8250E" w:rsidRPr="00B8250E">
              <w:rPr>
                <w:rFonts w:ascii="Traditional Arabic" w:eastAsia="Calibri" w:hAnsi="Traditional Arabic"/>
                <w:color w:val="000000"/>
                <w:sz w:val="32"/>
                <w:szCs w:val="32"/>
                <w:rtl/>
                <w:lang w:bidi="ar-IQ"/>
              </w:rPr>
              <w:t>طرق تصنيف الصور الفضائية</w:t>
            </w:r>
          </w:p>
        </w:tc>
      </w:tr>
      <w:tr w:rsidR="004438FB" w:rsidRPr="004438FB" w:rsidTr="004438FB">
        <w:trPr>
          <w:trHeight w:val="510"/>
        </w:trPr>
        <w:tc>
          <w:tcPr>
            <w:tcW w:w="9720" w:type="dxa"/>
            <w:gridSpan w:val="2"/>
            <w:shd w:val="clear" w:color="auto" w:fill="auto"/>
            <w:vAlign w:val="center"/>
          </w:tcPr>
          <w:p w:rsidR="004438FB" w:rsidRPr="004438FB" w:rsidRDefault="00B33D86" w:rsidP="00B8250E">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التعرف </w:t>
            </w:r>
            <w:r w:rsidR="00891CEC">
              <w:rPr>
                <w:rFonts w:ascii="Traditional Arabic" w:eastAsia="Calibri" w:hAnsi="Traditional Arabic" w:hint="cs"/>
                <w:color w:val="000000"/>
                <w:sz w:val="32"/>
                <w:szCs w:val="32"/>
                <w:rtl/>
                <w:lang w:bidi="ar-IQ"/>
              </w:rPr>
              <w:t xml:space="preserve">على </w:t>
            </w:r>
            <w:r w:rsidR="00B8250E" w:rsidRPr="00B8250E">
              <w:rPr>
                <w:rFonts w:ascii="Traditional Arabic" w:eastAsia="Calibri" w:hAnsi="Traditional Arabic"/>
                <w:color w:val="000000"/>
                <w:sz w:val="32"/>
                <w:szCs w:val="32"/>
                <w:rtl/>
                <w:lang w:bidi="ar-IQ"/>
              </w:rPr>
              <w:t xml:space="preserve">انظمة المعلومات الجغرافية </w:t>
            </w:r>
            <w:r w:rsidR="00B8250E" w:rsidRPr="00B8250E">
              <w:rPr>
                <w:rFonts w:ascii="Traditional Arabic" w:eastAsia="Calibri" w:hAnsi="Traditional Arabic"/>
                <w:color w:val="000000"/>
                <w:sz w:val="32"/>
                <w:szCs w:val="32"/>
                <w:lang w:bidi="ar-IQ"/>
              </w:rPr>
              <w:t>GIS</w:t>
            </w:r>
            <w:r w:rsidR="00B8250E" w:rsidRPr="00B8250E">
              <w:rPr>
                <w:rFonts w:ascii="Traditional Arabic" w:eastAsia="Calibri" w:hAnsi="Traditional Arabic"/>
                <w:color w:val="000000"/>
                <w:sz w:val="32"/>
                <w:szCs w:val="32"/>
                <w:rtl/>
                <w:lang w:bidi="ar-IQ"/>
              </w:rPr>
              <w:t xml:space="preserve"> واستخداماتها</w:t>
            </w:r>
            <w:r>
              <w:rPr>
                <w:rFonts w:ascii="Traditional Arabic" w:eastAsia="Calibri" w:hAnsi="Traditional Arabic" w:hint="cs"/>
                <w:color w:val="000000"/>
                <w:sz w:val="32"/>
                <w:szCs w:val="32"/>
                <w:rtl/>
                <w:lang w:bidi="ar-IQ"/>
              </w:rPr>
              <w:t>.</w:t>
            </w:r>
          </w:p>
        </w:tc>
      </w:tr>
    </w:tbl>
    <w:p w:rsidR="00F80574" w:rsidRDefault="00F80574" w:rsidP="00FE2B72">
      <w:pPr>
        <w:shd w:val="clear" w:color="auto" w:fill="FFFFFF"/>
        <w:rPr>
          <w:rtl/>
        </w:rPr>
      </w:pPr>
    </w:p>
    <w:p w:rsidR="004438FB" w:rsidRDefault="004438FB" w:rsidP="00FE2B72">
      <w:pPr>
        <w:shd w:val="clear" w:color="auto" w:fill="FFFFFF"/>
        <w:rPr>
          <w:rtl/>
        </w:rPr>
      </w:pPr>
    </w:p>
    <w:p w:rsidR="004438FB" w:rsidRDefault="004438FB"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4438FB" w:rsidTr="00FE2B72">
        <w:trPr>
          <w:trHeight w:val="653"/>
        </w:trPr>
        <w:tc>
          <w:tcPr>
            <w:tcW w:w="9720" w:type="dxa"/>
            <w:shd w:val="clear" w:color="auto" w:fill="auto"/>
          </w:tcPr>
          <w:p w:rsidR="00F80574" w:rsidRPr="004438FB" w:rsidRDefault="00B17E3D" w:rsidP="0025763C">
            <w:pPr>
              <w:numPr>
                <w:ilvl w:val="0"/>
                <w:numId w:val="1"/>
              </w:numPr>
              <w:shd w:val="clear" w:color="auto" w:fill="FFFFFF"/>
              <w:tabs>
                <w:tab w:val="clear" w:pos="360"/>
                <w:tab w:val="left" w:pos="507"/>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 xml:space="preserve"> مخرجات البرنامج</w:t>
            </w:r>
            <w:r w:rsidR="00F80574" w:rsidRPr="004438FB">
              <w:rPr>
                <w:rFonts w:ascii="Traditional Arabic" w:eastAsia="Calibri" w:hAnsi="Traditional Arabic"/>
                <w:sz w:val="32"/>
                <w:szCs w:val="32"/>
                <w:rtl/>
                <w:lang w:bidi="ar-IQ"/>
              </w:rPr>
              <w:t xml:space="preserve"> المطلوبة وطرائق التعليم والتعلم والتقييم</w:t>
            </w:r>
          </w:p>
        </w:tc>
      </w:tr>
      <w:tr w:rsidR="00F80574" w:rsidRPr="004438FB" w:rsidTr="00D772BB">
        <w:trPr>
          <w:trHeight w:val="2166"/>
        </w:trPr>
        <w:tc>
          <w:tcPr>
            <w:tcW w:w="9720" w:type="dxa"/>
            <w:shd w:val="clear" w:color="auto" w:fill="auto"/>
          </w:tcPr>
          <w:p w:rsidR="00F80574" w:rsidRPr="004438FB" w:rsidRDefault="00DD27C0" w:rsidP="0025763C">
            <w:pPr>
              <w:numPr>
                <w:ilvl w:val="0"/>
                <w:numId w:val="3"/>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الاهداف المعرفية </w:t>
            </w:r>
            <w:r w:rsidR="00F80574" w:rsidRPr="004438FB">
              <w:rPr>
                <w:rFonts w:ascii="Traditional Arabic" w:eastAsia="Calibri" w:hAnsi="Traditional Arabic"/>
                <w:sz w:val="32"/>
                <w:szCs w:val="32"/>
                <w:rtl/>
                <w:lang w:bidi="ar-IQ"/>
              </w:rPr>
              <w:t xml:space="preserve"> </w:t>
            </w:r>
          </w:p>
          <w:p w:rsidR="00F80574" w:rsidRPr="004438FB" w:rsidRDefault="00F80574" w:rsidP="0083578D">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أ1-   </w:t>
            </w:r>
            <w:r w:rsidR="00D772BB" w:rsidRPr="004438FB">
              <w:rPr>
                <w:rFonts w:ascii="Traditional Arabic" w:eastAsia="Calibri" w:hAnsi="Traditional Arabic"/>
                <w:sz w:val="32"/>
                <w:szCs w:val="32"/>
                <w:rtl/>
                <w:lang w:bidi="ar-IQ"/>
              </w:rPr>
              <w:t xml:space="preserve">ان يتعرف الطالب على </w:t>
            </w:r>
            <w:r w:rsidR="00EE51D5" w:rsidRPr="00EE51D5">
              <w:rPr>
                <w:rFonts w:ascii="Traditional Arabic" w:eastAsia="Calibri" w:hAnsi="Traditional Arabic"/>
                <w:sz w:val="32"/>
                <w:szCs w:val="32"/>
                <w:rtl/>
                <w:lang w:bidi="ar-IQ"/>
              </w:rPr>
              <w:t>تاريخ الاستشعار عن بعد والاهداف</w:t>
            </w:r>
            <w:r w:rsidR="00EE51D5">
              <w:rPr>
                <w:rFonts w:ascii="Traditional Arabic" w:eastAsia="Calibri" w:hAnsi="Traditional Arabic" w:hint="cs"/>
                <w:sz w:val="32"/>
                <w:szCs w:val="32"/>
                <w:rtl/>
                <w:lang w:bidi="ar-IQ"/>
              </w:rPr>
              <w:t xml:space="preserve"> المرجوة منه</w:t>
            </w:r>
          </w:p>
          <w:p w:rsidR="00F80574" w:rsidRPr="004438FB" w:rsidRDefault="00F80574" w:rsidP="0083578D">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أ2-</w:t>
            </w:r>
            <w:r w:rsidR="00D772BB" w:rsidRPr="004438FB">
              <w:rPr>
                <w:rFonts w:ascii="Traditional Arabic" w:eastAsia="Calibri" w:hAnsi="Traditional Arabic"/>
                <w:sz w:val="32"/>
                <w:szCs w:val="32"/>
                <w:rtl/>
                <w:lang w:bidi="ar-IQ"/>
              </w:rPr>
              <w:t xml:space="preserve">   ان </w:t>
            </w:r>
            <w:r w:rsidR="0083578D">
              <w:rPr>
                <w:rFonts w:ascii="Traditional Arabic" w:eastAsia="Calibri" w:hAnsi="Traditional Arabic" w:hint="cs"/>
                <w:sz w:val="32"/>
                <w:szCs w:val="32"/>
                <w:rtl/>
                <w:lang w:bidi="ar-IQ"/>
              </w:rPr>
              <w:t>يفرق</w:t>
            </w:r>
            <w:r w:rsidR="00D772BB" w:rsidRPr="004438FB">
              <w:rPr>
                <w:rFonts w:ascii="Traditional Arabic" w:eastAsia="Calibri" w:hAnsi="Traditional Arabic"/>
                <w:sz w:val="32"/>
                <w:szCs w:val="32"/>
                <w:rtl/>
                <w:lang w:bidi="ar-IQ"/>
              </w:rPr>
              <w:t xml:space="preserve"> الطالب </w:t>
            </w:r>
            <w:r w:rsidR="00EE51D5">
              <w:rPr>
                <w:rFonts w:ascii="Traditional Arabic" w:eastAsia="Calibri" w:hAnsi="Traditional Arabic" w:hint="cs"/>
                <w:sz w:val="32"/>
                <w:szCs w:val="32"/>
                <w:rtl/>
                <w:lang w:bidi="ar-IQ"/>
              </w:rPr>
              <w:t xml:space="preserve">على </w:t>
            </w:r>
            <w:r w:rsidR="00EE51D5" w:rsidRPr="00EE51D5">
              <w:rPr>
                <w:rFonts w:ascii="Traditional Arabic" w:eastAsia="Calibri" w:hAnsi="Traditional Arabic"/>
                <w:sz w:val="32"/>
                <w:szCs w:val="32"/>
                <w:rtl/>
                <w:lang w:bidi="ar-IQ"/>
              </w:rPr>
              <w:t>الطاقة الكهرومغناطيسية واجزاء الطيف الكهرومغناطيسي</w:t>
            </w:r>
          </w:p>
          <w:p w:rsidR="00F80574" w:rsidRPr="004438FB" w:rsidRDefault="00F80574" w:rsidP="00EE51D5">
            <w:pPr>
              <w:shd w:val="clear" w:color="auto" w:fill="FFFFFF"/>
              <w:autoSpaceDE w:val="0"/>
              <w:autoSpaceDN w:val="0"/>
              <w:adjustRightInd w:val="0"/>
              <w:ind w:left="61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أ3- </w:t>
            </w:r>
            <w:r w:rsidR="00D772BB" w:rsidRPr="004438FB">
              <w:rPr>
                <w:rFonts w:ascii="Traditional Arabic" w:eastAsia="Calibri" w:hAnsi="Traditional Arabic"/>
                <w:sz w:val="32"/>
                <w:szCs w:val="32"/>
                <w:rtl/>
                <w:lang w:bidi="ar-IQ"/>
              </w:rPr>
              <w:t xml:space="preserve">  ان </w:t>
            </w:r>
            <w:r w:rsidR="00EE51D5">
              <w:rPr>
                <w:rFonts w:ascii="Traditional Arabic" w:eastAsia="Calibri" w:hAnsi="Traditional Arabic" w:hint="cs"/>
                <w:sz w:val="32"/>
                <w:szCs w:val="32"/>
                <w:rtl/>
                <w:lang w:bidi="ar-IQ"/>
              </w:rPr>
              <w:t>يفهم</w:t>
            </w:r>
            <w:r w:rsidR="00D772BB" w:rsidRPr="004438FB">
              <w:rPr>
                <w:rFonts w:ascii="Traditional Arabic" w:eastAsia="Calibri" w:hAnsi="Traditional Arabic"/>
                <w:sz w:val="32"/>
                <w:szCs w:val="32"/>
                <w:rtl/>
                <w:lang w:bidi="ar-IQ"/>
              </w:rPr>
              <w:t xml:space="preserve"> الطالب </w:t>
            </w:r>
            <w:r w:rsidR="00EE51D5" w:rsidRPr="00EE51D5">
              <w:rPr>
                <w:rFonts w:ascii="Traditional Arabic" w:eastAsia="Calibri" w:hAnsi="Traditional Arabic"/>
                <w:sz w:val="32"/>
                <w:szCs w:val="32"/>
                <w:rtl/>
                <w:lang w:bidi="ar-IQ"/>
              </w:rPr>
              <w:t>الانعكاسية الطيفية والعوامل المؤثرة عليها</w:t>
            </w:r>
          </w:p>
          <w:p w:rsidR="00F80574" w:rsidRPr="004438FB" w:rsidRDefault="00F80574" w:rsidP="0083578D">
            <w:pPr>
              <w:shd w:val="clear" w:color="auto" w:fill="FFFFFF"/>
              <w:autoSpaceDE w:val="0"/>
              <w:autoSpaceDN w:val="0"/>
              <w:adjustRightInd w:val="0"/>
              <w:ind w:left="61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أ4-</w:t>
            </w:r>
            <w:r w:rsidR="00D772BB" w:rsidRPr="004438FB">
              <w:rPr>
                <w:rFonts w:ascii="Traditional Arabic" w:eastAsia="Calibri" w:hAnsi="Traditional Arabic"/>
                <w:sz w:val="32"/>
                <w:szCs w:val="32"/>
                <w:rtl/>
                <w:lang w:bidi="ar-IQ"/>
              </w:rPr>
              <w:t xml:space="preserve">   ان </w:t>
            </w:r>
            <w:r w:rsidR="0083578D">
              <w:rPr>
                <w:rFonts w:ascii="Traditional Arabic" w:eastAsia="Calibri" w:hAnsi="Traditional Arabic" w:hint="cs"/>
                <w:sz w:val="32"/>
                <w:szCs w:val="32"/>
                <w:rtl/>
                <w:lang w:bidi="ar-IQ"/>
              </w:rPr>
              <w:t>يعرف</w:t>
            </w:r>
            <w:r w:rsidR="00D772BB" w:rsidRPr="004438FB">
              <w:rPr>
                <w:rFonts w:ascii="Traditional Arabic" w:eastAsia="Calibri" w:hAnsi="Traditional Arabic"/>
                <w:sz w:val="32"/>
                <w:szCs w:val="32"/>
                <w:rtl/>
                <w:lang w:bidi="ar-IQ"/>
              </w:rPr>
              <w:t xml:space="preserve"> الطالب </w:t>
            </w:r>
            <w:r w:rsidR="00EE51D5" w:rsidRPr="00EE51D5">
              <w:rPr>
                <w:rFonts w:ascii="Traditional Arabic" w:eastAsia="Calibri" w:hAnsi="Traditional Arabic"/>
                <w:sz w:val="32"/>
                <w:szCs w:val="32"/>
                <w:rtl/>
                <w:lang w:bidi="ar-IQ"/>
              </w:rPr>
              <w:t>انواع وخصائص الصور الجوية</w:t>
            </w:r>
          </w:p>
          <w:p w:rsidR="00F80574" w:rsidRPr="004438FB" w:rsidRDefault="00F80574" w:rsidP="00EE51D5">
            <w:pPr>
              <w:shd w:val="clear" w:color="auto" w:fill="FFFFFF"/>
              <w:autoSpaceDE w:val="0"/>
              <w:autoSpaceDN w:val="0"/>
              <w:adjustRightInd w:val="0"/>
              <w:ind w:left="61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أ5- </w:t>
            </w:r>
            <w:r w:rsidR="00D772BB" w:rsidRPr="004438FB">
              <w:rPr>
                <w:rFonts w:ascii="Traditional Arabic" w:eastAsia="Calibri" w:hAnsi="Traditional Arabic"/>
                <w:sz w:val="32"/>
                <w:szCs w:val="32"/>
                <w:rtl/>
                <w:lang w:bidi="ar-IQ"/>
              </w:rPr>
              <w:t xml:space="preserve">  ان </w:t>
            </w:r>
            <w:r w:rsidR="00C158D1">
              <w:rPr>
                <w:rFonts w:ascii="Traditional Arabic" w:eastAsia="Calibri" w:hAnsi="Traditional Arabic" w:hint="cs"/>
                <w:sz w:val="32"/>
                <w:szCs w:val="32"/>
                <w:rtl/>
                <w:lang w:bidi="ar-IQ"/>
              </w:rPr>
              <w:t>يعرف</w:t>
            </w:r>
            <w:r w:rsidR="00D772BB" w:rsidRPr="004438FB">
              <w:rPr>
                <w:rFonts w:ascii="Traditional Arabic" w:eastAsia="Calibri" w:hAnsi="Traditional Arabic"/>
                <w:sz w:val="32"/>
                <w:szCs w:val="32"/>
                <w:rtl/>
                <w:lang w:bidi="ar-IQ"/>
              </w:rPr>
              <w:t xml:space="preserve"> الطالب </w:t>
            </w:r>
            <w:r w:rsidR="00EE51D5" w:rsidRPr="00EE51D5">
              <w:rPr>
                <w:rFonts w:ascii="Traditional Arabic" w:eastAsia="Calibri" w:hAnsi="Traditional Arabic"/>
                <w:sz w:val="32"/>
                <w:szCs w:val="32"/>
                <w:rtl/>
                <w:lang w:bidi="ar-IQ"/>
              </w:rPr>
              <w:t xml:space="preserve">انظمة المعلومات الجغرافية </w:t>
            </w:r>
            <w:r w:rsidR="00EE51D5" w:rsidRPr="00EE51D5">
              <w:rPr>
                <w:rFonts w:ascii="Traditional Arabic" w:eastAsia="Calibri" w:hAnsi="Traditional Arabic"/>
                <w:sz w:val="32"/>
                <w:szCs w:val="32"/>
                <w:lang w:bidi="ar-IQ"/>
              </w:rPr>
              <w:t>GIS</w:t>
            </w:r>
            <w:r w:rsidR="00EE51D5" w:rsidRPr="00EE51D5">
              <w:rPr>
                <w:rFonts w:ascii="Traditional Arabic" w:eastAsia="Calibri" w:hAnsi="Traditional Arabic"/>
                <w:sz w:val="32"/>
                <w:szCs w:val="32"/>
                <w:rtl/>
                <w:lang w:bidi="ar-IQ"/>
              </w:rPr>
              <w:t xml:space="preserve"> واستخداماتها</w:t>
            </w:r>
            <w:r w:rsidR="00C158D1">
              <w:rPr>
                <w:rFonts w:ascii="Traditional Arabic" w:eastAsia="Calibri" w:hAnsi="Traditional Arabic" w:hint="cs"/>
                <w:sz w:val="32"/>
                <w:szCs w:val="32"/>
                <w:rtl/>
                <w:lang w:bidi="ar-IQ"/>
              </w:rPr>
              <w:t xml:space="preserve"> </w:t>
            </w:r>
          </w:p>
        </w:tc>
      </w:tr>
      <w:tr w:rsidR="00F80574" w:rsidRPr="004438FB" w:rsidTr="00FE2B72">
        <w:trPr>
          <w:trHeight w:val="1519"/>
        </w:trPr>
        <w:tc>
          <w:tcPr>
            <w:tcW w:w="9720" w:type="dxa"/>
            <w:shd w:val="clear" w:color="auto" w:fill="auto"/>
          </w:tcPr>
          <w:p w:rsidR="00F80574" w:rsidRPr="004438FB" w:rsidRDefault="00F80574" w:rsidP="00FE2B72">
            <w:pPr>
              <w:shd w:val="clear" w:color="auto" w:fill="FFFFFF"/>
              <w:autoSpaceDE w:val="0"/>
              <w:autoSpaceDN w:val="0"/>
              <w:adjustRightInd w:val="0"/>
              <w:ind w:left="36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ب </w:t>
            </w:r>
            <w:r w:rsidR="00E45BCA" w:rsidRPr="004438FB">
              <w:rPr>
                <w:rFonts w:ascii="Traditional Arabic" w:eastAsia="Calibri" w:hAnsi="Traditional Arabic"/>
                <w:sz w:val="32"/>
                <w:szCs w:val="32"/>
                <w:rtl/>
                <w:lang w:bidi="ar-IQ"/>
              </w:rPr>
              <w:t xml:space="preserve">– </w:t>
            </w:r>
            <w:r w:rsidR="002C3F0D" w:rsidRPr="004438FB">
              <w:rPr>
                <w:rFonts w:ascii="Traditional Arabic" w:eastAsia="Calibri" w:hAnsi="Traditional Arabic"/>
                <w:sz w:val="32"/>
                <w:szCs w:val="32"/>
                <w:rtl/>
                <w:lang w:bidi="ar-IQ"/>
              </w:rPr>
              <w:t>الأهداف</w:t>
            </w:r>
            <w:r w:rsidR="00E45BCA" w:rsidRPr="004438FB">
              <w:rPr>
                <w:rFonts w:ascii="Traditional Arabic" w:eastAsia="Calibri" w:hAnsi="Traditional Arabic"/>
                <w:sz w:val="32"/>
                <w:szCs w:val="32"/>
                <w:rtl/>
                <w:lang w:bidi="ar-IQ"/>
              </w:rPr>
              <w:t xml:space="preserve"> </w:t>
            </w:r>
            <w:r w:rsidR="003068D1" w:rsidRPr="004438FB">
              <w:rPr>
                <w:rFonts w:ascii="Traditional Arabic" w:eastAsia="Calibri" w:hAnsi="Traditional Arabic"/>
                <w:sz w:val="32"/>
                <w:szCs w:val="32"/>
                <w:rtl/>
                <w:lang w:bidi="ar-IQ"/>
              </w:rPr>
              <w:t>المهارات</w:t>
            </w:r>
            <w:r w:rsidR="00E45BCA" w:rsidRPr="004438FB">
              <w:rPr>
                <w:rFonts w:ascii="Traditional Arabic" w:eastAsia="Calibri" w:hAnsi="Traditional Arabic"/>
                <w:sz w:val="32"/>
                <w:szCs w:val="32"/>
                <w:rtl/>
                <w:lang w:bidi="ar-IQ"/>
              </w:rPr>
              <w:t>ية</w:t>
            </w:r>
            <w:r w:rsidRPr="004438FB">
              <w:rPr>
                <w:rFonts w:ascii="Traditional Arabic" w:eastAsia="Calibri" w:hAnsi="Traditional Arabic"/>
                <w:sz w:val="32"/>
                <w:szCs w:val="32"/>
                <w:rtl/>
                <w:lang w:bidi="ar-IQ"/>
              </w:rPr>
              <w:t xml:space="preserve"> ا</w:t>
            </w:r>
            <w:r w:rsidR="003A54EF" w:rsidRPr="004438FB">
              <w:rPr>
                <w:rFonts w:ascii="Traditional Arabic" w:eastAsia="Calibri" w:hAnsi="Traditional Arabic"/>
                <w:sz w:val="32"/>
                <w:szCs w:val="32"/>
                <w:rtl/>
                <w:lang w:bidi="ar-IQ"/>
              </w:rPr>
              <w:t xml:space="preserve">لخاصة بالبرنامج </w:t>
            </w:r>
          </w:p>
          <w:p w:rsidR="00F80574" w:rsidRPr="004438FB" w:rsidRDefault="003068D1" w:rsidP="00CA5015">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ب 1</w:t>
            </w:r>
            <w:r w:rsidR="00F80574" w:rsidRPr="004438FB">
              <w:rPr>
                <w:rFonts w:ascii="Traditional Arabic" w:eastAsia="Calibri" w:hAnsi="Traditional Arabic"/>
                <w:sz w:val="32"/>
                <w:szCs w:val="32"/>
                <w:rtl/>
                <w:lang w:bidi="ar-IQ"/>
              </w:rPr>
              <w:t xml:space="preserve"> </w:t>
            </w:r>
            <w:r w:rsidR="00D772BB" w:rsidRPr="004438FB">
              <w:rPr>
                <w:rFonts w:ascii="Traditional Arabic" w:eastAsia="Calibri" w:hAnsi="Traditional Arabic"/>
                <w:sz w:val="32"/>
                <w:szCs w:val="32"/>
                <w:rtl/>
                <w:lang w:bidi="ar-IQ"/>
              </w:rPr>
              <w:t xml:space="preserve">– تعريف الطالب بمفهوم علم </w:t>
            </w:r>
            <w:r w:rsidR="00EE51D5" w:rsidRPr="00EE51D5">
              <w:rPr>
                <w:rFonts w:ascii="Traditional Arabic" w:eastAsia="Calibri" w:hAnsi="Traditional Arabic"/>
                <w:sz w:val="32"/>
                <w:szCs w:val="32"/>
                <w:rtl/>
                <w:lang w:bidi="ar-IQ"/>
              </w:rPr>
              <w:t>الاستشعار عن بعد والاهداف</w:t>
            </w:r>
            <w:r w:rsidR="00EE51D5">
              <w:rPr>
                <w:rFonts w:ascii="Traditional Arabic" w:eastAsia="Calibri" w:hAnsi="Traditional Arabic" w:hint="cs"/>
                <w:sz w:val="32"/>
                <w:szCs w:val="32"/>
                <w:rtl/>
                <w:lang w:bidi="ar-IQ"/>
              </w:rPr>
              <w:t>ه</w:t>
            </w:r>
          </w:p>
          <w:p w:rsidR="00F80574" w:rsidRPr="004438FB" w:rsidRDefault="003068D1" w:rsidP="00EE51D5">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ب 2</w:t>
            </w:r>
            <w:r w:rsidR="00F80574" w:rsidRPr="004438FB">
              <w:rPr>
                <w:rFonts w:ascii="Traditional Arabic" w:eastAsia="Calibri" w:hAnsi="Traditional Arabic"/>
                <w:sz w:val="32"/>
                <w:szCs w:val="32"/>
                <w:rtl/>
                <w:lang w:bidi="ar-IQ"/>
              </w:rPr>
              <w:t xml:space="preserve"> </w:t>
            </w:r>
            <w:r w:rsidR="00D772BB" w:rsidRPr="004438FB">
              <w:rPr>
                <w:rFonts w:ascii="Traditional Arabic" w:eastAsia="Calibri" w:hAnsi="Traditional Arabic"/>
                <w:sz w:val="32"/>
                <w:szCs w:val="32"/>
                <w:rtl/>
                <w:lang w:bidi="ar-IQ"/>
              </w:rPr>
              <w:t>–</w:t>
            </w:r>
            <w:r w:rsidR="00F80574" w:rsidRPr="004438FB">
              <w:rPr>
                <w:rFonts w:ascii="Traditional Arabic" w:eastAsia="Calibri" w:hAnsi="Traditional Arabic"/>
                <w:sz w:val="32"/>
                <w:szCs w:val="32"/>
                <w:rtl/>
                <w:lang w:bidi="ar-IQ"/>
              </w:rPr>
              <w:t xml:space="preserve"> </w:t>
            </w:r>
            <w:r w:rsidR="00D772BB" w:rsidRPr="004438FB">
              <w:rPr>
                <w:rFonts w:ascii="Traditional Arabic" w:eastAsia="Calibri" w:hAnsi="Traditional Arabic"/>
                <w:sz w:val="32"/>
                <w:szCs w:val="32"/>
                <w:rtl/>
                <w:lang w:bidi="ar-IQ"/>
              </w:rPr>
              <w:t xml:space="preserve">قدرة الطالب على </w:t>
            </w:r>
            <w:r w:rsidR="00DE47CA">
              <w:rPr>
                <w:rFonts w:ascii="Traditional Arabic" w:eastAsia="Calibri" w:hAnsi="Traditional Arabic" w:hint="cs"/>
                <w:sz w:val="32"/>
                <w:szCs w:val="32"/>
                <w:rtl/>
                <w:lang w:bidi="ar-IQ"/>
              </w:rPr>
              <w:t xml:space="preserve">التفريق بين </w:t>
            </w:r>
            <w:r w:rsidR="00EE51D5" w:rsidRPr="00EE51D5">
              <w:rPr>
                <w:rFonts w:ascii="Traditional Arabic" w:eastAsia="Calibri" w:hAnsi="Traditional Arabic"/>
                <w:sz w:val="32"/>
                <w:szCs w:val="32"/>
                <w:rtl/>
                <w:lang w:bidi="ar-IQ"/>
              </w:rPr>
              <w:t>اجزاء الطيف الكهرومغناطيسي</w:t>
            </w:r>
          </w:p>
          <w:p w:rsidR="00F80574" w:rsidRPr="004438FB" w:rsidRDefault="003068D1" w:rsidP="00D55490">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ب 3</w:t>
            </w:r>
            <w:r w:rsidR="008D72ED" w:rsidRPr="004438FB">
              <w:rPr>
                <w:rFonts w:ascii="Traditional Arabic" w:eastAsia="Calibri" w:hAnsi="Traditional Arabic"/>
                <w:sz w:val="32"/>
                <w:szCs w:val="32"/>
                <w:rtl/>
                <w:lang w:bidi="ar-IQ"/>
              </w:rPr>
              <w:t xml:space="preserve"> -  تمكي</w:t>
            </w:r>
            <w:r w:rsidR="00CA5015">
              <w:rPr>
                <w:rFonts w:ascii="Traditional Arabic" w:eastAsia="Calibri" w:hAnsi="Traditional Arabic"/>
                <w:sz w:val="32"/>
                <w:szCs w:val="32"/>
                <w:rtl/>
                <w:lang w:bidi="ar-IQ"/>
              </w:rPr>
              <w:t xml:space="preserve">ن الطلبة من </w:t>
            </w:r>
            <w:r w:rsidR="00EE51D5">
              <w:rPr>
                <w:rFonts w:ascii="Traditional Arabic" w:eastAsia="Calibri" w:hAnsi="Traditional Arabic" w:hint="cs"/>
                <w:sz w:val="32"/>
                <w:szCs w:val="32"/>
                <w:rtl/>
                <w:lang w:bidi="ar-IQ"/>
              </w:rPr>
              <w:t>التفريق بين</w:t>
            </w:r>
            <w:r w:rsidR="00CA5015">
              <w:rPr>
                <w:rFonts w:ascii="Traditional Arabic" w:eastAsia="Calibri" w:hAnsi="Traditional Arabic" w:hint="cs"/>
                <w:sz w:val="32"/>
                <w:szCs w:val="32"/>
                <w:rtl/>
                <w:lang w:bidi="ar-IQ"/>
              </w:rPr>
              <w:t xml:space="preserve"> </w:t>
            </w:r>
            <w:r w:rsidR="00EE51D5" w:rsidRPr="00EE51D5">
              <w:rPr>
                <w:rFonts w:ascii="Traditional Arabic" w:eastAsia="Calibri" w:hAnsi="Traditional Arabic"/>
                <w:sz w:val="32"/>
                <w:szCs w:val="32"/>
                <w:rtl/>
                <w:lang w:bidi="ar-IQ"/>
              </w:rPr>
              <w:t>انواع وخصائص الصور</w:t>
            </w:r>
            <w:r w:rsidR="00D55490">
              <w:rPr>
                <w:rFonts w:ascii="Traditional Arabic" w:eastAsia="Calibri" w:hAnsi="Traditional Arabic" w:hint="cs"/>
                <w:sz w:val="32"/>
                <w:szCs w:val="32"/>
                <w:rtl/>
                <w:lang w:bidi="ar-IQ"/>
              </w:rPr>
              <w:t xml:space="preserve"> الفضائية</w:t>
            </w:r>
          </w:p>
          <w:p w:rsidR="00F80574" w:rsidRPr="004438FB" w:rsidRDefault="00F80574" w:rsidP="00FE2B72">
            <w:pPr>
              <w:shd w:val="clear" w:color="auto" w:fill="FFFFFF"/>
              <w:autoSpaceDE w:val="0"/>
              <w:autoSpaceDN w:val="0"/>
              <w:adjustRightInd w:val="0"/>
              <w:rPr>
                <w:rFonts w:ascii="Traditional Arabic" w:eastAsia="Calibri" w:hAnsi="Traditional Arabic"/>
                <w:sz w:val="32"/>
                <w:szCs w:val="32"/>
                <w:lang w:bidi="ar-IQ"/>
              </w:rPr>
            </w:pPr>
          </w:p>
        </w:tc>
      </w:tr>
      <w:tr w:rsidR="00F80574" w:rsidRPr="004438FB" w:rsidTr="00FE2B72">
        <w:trPr>
          <w:trHeight w:val="423"/>
        </w:trPr>
        <w:tc>
          <w:tcPr>
            <w:tcW w:w="9720" w:type="dxa"/>
            <w:shd w:val="clear" w:color="auto" w:fill="auto"/>
          </w:tcPr>
          <w:p w:rsidR="00F80574" w:rsidRPr="004438FB" w:rsidRDefault="00F80574" w:rsidP="00440922">
            <w:pPr>
              <w:shd w:val="clear" w:color="auto" w:fill="FFFFFF"/>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التعليم والتعلم</w:t>
            </w:r>
          </w:p>
        </w:tc>
      </w:tr>
      <w:tr w:rsidR="00F80574" w:rsidRPr="004438FB" w:rsidTr="00FE2B72">
        <w:trPr>
          <w:trHeight w:val="624"/>
        </w:trPr>
        <w:tc>
          <w:tcPr>
            <w:tcW w:w="9720" w:type="dxa"/>
            <w:shd w:val="clear" w:color="auto" w:fill="auto"/>
          </w:tcPr>
          <w:p w:rsidR="00F80574"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8D72ED"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8D72ED"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r w:rsidR="00CA5015">
              <w:rPr>
                <w:rFonts w:ascii="Traditional Arabic" w:eastAsia="Calibri" w:hAnsi="Traditional Arabic" w:hint="cs"/>
                <w:sz w:val="32"/>
                <w:szCs w:val="32"/>
                <w:rtl/>
                <w:lang w:bidi="ar-IQ"/>
              </w:rPr>
              <w:t xml:space="preserve">في المختبر </w:t>
            </w:r>
          </w:p>
          <w:p w:rsidR="008D72ED"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الحقول الزراعية </w:t>
            </w:r>
          </w:p>
          <w:p w:rsidR="008D72ED" w:rsidRPr="004438FB" w:rsidRDefault="008D72ED" w:rsidP="00EE51D5">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EA6DE8">
              <w:rPr>
                <w:rFonts w:ascii="Traditional Arabic" w:eastAsia="Calibri" w:hAnsi="Traditional Arabic" w:hint="cs"/>
                <w:sz w:val="32"/>
                <w:szCs w:val="32"/>
                <w:rtl/>
                <w:lang w:bidi="ar-IQ"/>
              </w:rPr>
              <w:t xml:space="preserve">لمختبرات </w:t>
            </w:r>
            <w:r w:rsidR="00EE51D5">
              <w:rPr>
                <w:rFonts w:ascii="Traditional Arabic" w:eastAsia="Calibri" w:hAnsi="Traditional Arabic" w:hint="cs"/>
                <w:sz w:val="32"/>
                <w:szCs w:val="32"/>
                <w:rtl/>
                <w:lang w:bidi="ar-IQ"/>
              </w:rPr>
              <w:t>الجامعة</w:t>
            </w:r>
            <w:r w:rsidR="00EA6DE8">
              <w:rPr>
                <w:rFonts w:ascii="Traditional Arabic" w:eastAsia="Calibri" w:hAnsi="Traditional Arabic" w:hint="cs"/>
                <w:sz w:val="32"/>
                <w:szCs w:val="32"/>
                <w:rtl/>
                <w:lang w:bidi="ar-IQ"/>
              </w:rPr>
              <w:t xml:space="preserve"> </w:t>
            </w:r>
            <w:r w:rsidR="00EE51D5">
              <w:rPr>
                <w:rFonts w:ascii="Traditional Arabic" w:eastAsia="Calibri" w:hAnsi="Traditional Arabic" w:hint="cs"/>
                <w:sz w:val="32"/>
                <w:szCs w:val="32"/>
                <w:rtl/>
                <w:lang w:bidi="ar-IQ"/>
              </w:rPr>
              <w:t xml:space="preserve"> </w:t>
            </w:r>
            <w:r w:rsidR="00EA6DE8">
              <w:rPr>
                <w:rFonts w:ascii="Traditional Arabic" w:eastAsia="Calibri" w:hAnsi="Traditional Arabic" w:hint="cs"/>
                <w:sz w:val="32"/>
                <w:szCs w:val="32"/>
                <w:rtl/>
                <w:lang w:bidi="ar-IQ"/>
              </w:rPr>
              <w:t xml:space="preserve"> </w:t>
            </w:r>
            <w:r w:rsidRPr="004438FB">
              <w:rPr>
                <w:rFonts w:ascii="Traditional Arabic" w:eastAsia="Calibri" w:hAnsi="Traditional Arabic"/>
                <w:sz w:val="32"/>
                <w:szCs w:val="32"/>
                <w:rtl/>
                <w:lang w:bidi="ar-IQ"/>
              </w:rPr>
              <w:t xml:space="preserve"> </w:t>
            </w:r>
          </w:p>
          <w:p w:rsidR="00F80574"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طريقة التعلم الذاتي </w:t>
            </w:r>
          </w:p>
          <w:p w:rsidR="00F80574" w:rsidRPr="004438FB" w:rsidRDefault="00F80574" w:rsidP="00FE2B72">
            <w:pPr>
              <w:shd w:val="clear" w:color="auto" w:fill="FFFFFF"/>
              <w:autoSpaceDE w:val="0"/>
              <w:autoSpaceDN w:val="0"/>
              <w:adjustRightInd w:val="0"/>
              <w:ind w:left="360"/>
              <w:rPr>
                <w:rFonts w:ascii="Traditional Arabic" w:eastAsia="Calibri" w:hAnsi="Traditional Arabic"/>
                <w:sz w:val="32"/>
                <w:szCs w:val="32"/>
                <w:lang w:bidi="ar-IQ"/>
              </w:rPr>
            </w:pPr>
          </w:p>
        </w:tc>
      </w:tr>
      <w:tr w:rsidR="00F80574" w:rsidRPr="004438FB" w:rsidTr="00FE2B72">
        <w:trPr>
          <w:trHeight w:val="400"/>
        </w:trPr>
        <w:tc>
          <w:tcPr>
            <w:tcW w:w="9720" w:type="dxa"/>
            <w:shd w:val="clear" w:color="auto" w:fill="auto"/>
          </w:tcPr>
          <w:p w:rsidR="00F80574" w:rsidRPr="004438FB" w:rsidRDefault="00F80574" w:rsidP="00440922">
            <w:pPr>
              <w:shd w:val="clear" w:color="auto" w:fill="FFFFFF"/>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التقييم</w:t>
            </w:r>
          </w:p>
        </w:tc>
      </w:tr>
      <w:tr w:rsidR="00F80574" w:rsidRPr="004438FB" w:rsidTr="00FE2B72">
        <w:trPr>
          <w:trHeight w:val="624"/>
        </w:trPr>
        <w:tc>
          <w:tcPr>
            <w:tcW w:w="9720" w:type="dxa"/>
            <w:shd w:val="clear" w:color="auto" w:fill="auto"/>
          </w:tcPr>
          <w:p w:rsidR="00F80574" w:rsidRPr="004438FB" w:rsidRDefault="00340CA2" w:rsidP="0025763C">
            <w:pPr>
              <w:numPr>
                <w:ilvl w:val="0"/>
                <w:numId w:val="6"/>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340CA2" w:rsidRPr="004438FB" w:rsidRDefault="00340CA2" w:rsidP="0025763C">
            <w:pPr>
              <w:numPr>
                <w:ilvl w:val="0"/>
                <w:numId w:val="6"/>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D1550E" w:rsidRPr="004438FB" w:rsidRDefault="00340CA2" w:rsidP="00EE51D5">
            <w:pPr>
              <w:numPr>
                <w:ilvl w:val="0"/>
                <w:numId w:val="6"/>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r w:rsidR="00CA5015">
              <w:rPr>
                <w:rFonts w:ascii="Traditional Arabic" w:eastAsia="Calibri" w:hAnsi="Traditional Arabic" w:hint="cs"/>
                <w:sz w:val="32"/>
                <w:szCs w:val="32"/>
                <w:rtl/>
                <w:lang w:bidi="ar-IQ"/>
              </w:rPr>
              <w:t xml:space="preserve"> وبعض </w:t>
            </w:r>
            <w:r w:rsidR="00EE51D5">
              <w:rPr>
                <w:rFonts w:ascii="Traditional Arabic" w:eastAsia="Calibri" w:hAnsi="Traditional Arabic" w:hint="cs"/>
                <w:sz w:val="32"/>
                <w:szCs w:val="32"/>
                <w:rtl/>
                <w:lang w:bidi="ar-IQ"/>
              </w:rPr>
              <w:t>الصور الفضائية</w:t>
            </w:r>
            <w:r w:rsidR="00CA5015">
              <w:rPr>
                <w:rFonts w:ascii="Traditional Arabic" w:eastAsia="Calibri" w:hAnsi="Traditional Arabic" w:hint="cs"/>
                <w:sz w:val="32"/>
                <w:szCs w:val="32"/>
                <w:rtl/>
                <w:lang w:bidi="ar-IQ"/>
              </w:rPr>
              <w:t xml:space="preserve"> </w:t>
            </w:r>
          </w:p>
        </w:tc>
      </w:tr>
      <w:tr w:rsidR="00F80574" w:rsidRPr="004438FB" w:rsidTr="00FE2B72">
        <w:trPr>
          <w:trHeight w:val="1290"/>
        </w:trPr>
        <w:tc>
          <w:tcPr>
            <w:tcW w:w="9720" w:type="dxa"/>
            <w:shd w:val="clear" w:color="auto" w:fill="auto"/>
          </w:tcPr>
          <w:p w:rsidR="00F80574" w:rsidRPr="004438FB" w:rsidRDefault="00E45BCA" w:rsidP="00FE2B72">
            <w:pPr>
              <w:shd w:val="clear" w:color="auto" w:fill="FFFFFF"/>
              <w:autoSpaceDE w:val="0"/>
              <w:autoSpaceDN w:val="0"/>
              <w:adjustRightInd w:val="0"/>
              <w:ind w:left="36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ج- </w:t>
            </w:r>
            <w:r w:rsidR="002C3F0D" w:rsidRPr="004438FB">
              <w:rPr>
                <w:rFonts w:ascii="Traditional Arabic" w:eastAsia="Calibri" w:hAnsi="Traditional Arabic"/>
                <w:sz w:val="32"/>
                <w:szCs w:val="32"/>
                <w:rtl/>
                <w:lang w:bidi="ar-IQ"/>
              </w:rPr>
              <w:t>الأهداف</w:t>
            </w:r>
            <w:r w:rsidRPr="004438FB">
              <w:rPr>
                <w:rFonts w:ascii="Traditional Arabic" w:eastAsia="Calibri" w:hAnsi="Traditional Arabic"/>
                <w:sz w:val="32"/>
                <w:szCs w:val="32"/>
                <w:rtl/>
                <w:lang w:bidi="ar-IQ"/>
              </w:rPr>
              <w:t xml:space="preserve"> الوجدانية والقيمية .</w:t>
            </w:r>
          </w:p>
          <w:p w:rsidR="00F80574" w:rsidRPr="004438FB" w:rsidRDefault="00F80574" w:rsidP="005A4BBE">
            <w:pPr>
              <w:shd w:val="clear" w:color="auto" w:fill="FFFFFF"/>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ج1- </w:t>
            </w:r>
            <w:r w:rsidR="005A4BBE" w:rsidRPr="004438FB">
              <w:rPr>
                <w:rFonts w:ascii="Traditional Arabic" w:eastAsia="Calibri" w:hAnsi="Traditional Arabic"/>
                <w:sz w:val="32"/>
                <w:szCs w:val="32"/>
                <w:rtl/>
                <w:lang w:bidi="ar-IQ"/>
              </w:rPr>
              <w:t>مهارة التفكير حسب قدرة الطالب وان الهدف من هذه المهارة هو ان يعتقد الطالب بما هو ملموس                 وفهم متى وماذا وكيف يجب ان يفكر ويعمل على تحسين القدرة على التفكير بشكل معقول .</w:t>
            </w:r>
          </w:p>
          <w:p w:rsidR="00F80574" w:rsidRPr="004438FB" w:rsidRDefault="00F80574" w:rsidP="00EE51D5">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ج2-</w:t>
            </w:r>
            <w:r w:rsidR="005A4BBE" w:rsidRPr="004438FB">
              <w:rPr>
                <w:rFonts w:ascii="Traditional Arabic" w:eastAsia="Calibri" w:hAnsi="Traditional Arabic"/>
                <w:sz w:val="32"/>
                <w:szCs w:val="32"/>
                <w:rtl/>
                <w:lang w:bidi="ar-IQ"/>
              </w:rPr>
              <w:t xml:space="preserve"> الملاحظة والادراك</w:t>
            </w:r>
            <w:r w:rsidR="007A13D6">
              <w:rPr>
                <w:rFonts w:ascii="Traditional Arabic" w:eastAsia="Calibri" w:hAnsi="Traditional Arabic" w:hint="cs"/>
                <w:sz w:val="32"/>
                <w:szCs w:val="32"/>
                <w:rtl/>
                <w:lang w:bidi="ar-IQ"/>
              </w:rPr>
              <w:t xml:space="preserve"> </w:t>
            </w:r>
            <w:r w:rsidR="00EE51D5">
              <w:rPr>
                <w:rFonts w:ascii="Traditional Arabic" w:eastAsia="Calibri" w:hAnsi="Traditional Arabic" w:hint="cs"/>
                <w:sz w:val="32"/>
                <w:szCs w:val="32"/>
                <w:rtl/>
                <w:lang w:bidi="ar-IQ"/>
              </w:rPr>
              <w:t>والتمييز بين الصور الفضائية</w:t>
            </w:r>
          </w:p>
          <w:p w:rsidR="005A4BBE" w:rsidRPr="004438FB" w:rsidRDefault="00F80574" w:rsidP="005A4BBE">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lastRenderedPageBreak/>
              <w:t>ج3-</w:t>
            </w:r>
            <w:r w:rsidR="005A4BBE" w:rsidRPr="004438FB">
              <w:rPr>
                <w:rFonts w:ascii="Traditional Arabic" w:eastAsia="Calibri" w:hAnsi="Traditional Arabic"/>
                <w:sz w:val="32"/>
                <w:szCs w:val="32"/>
                <w:rtl/>
                <w:lang w:bidi="ar-IQ"/>
              </w:rPr>
              <w:t xml:space="preserve"> التحليل والتفسير</w:t>
            </w:r>
            <w:r w:rsidR="007A13D6">
              <w:rPr>
                <w:rFonts w:ascii="Traditional Arabic" w:eastAsia="Calibri" w:hAnsi="Traditional Arabic" w:hint="cs"/>
                <w:sz w:val="32"/>
                <w:szCs w:val="32"/>
                <w:rtl/>
                <w:lang w:bidi="ar-IQ"/>
              </w:rPr>
              <w:t xml:space="preserve"> العلمي الصحيح</w:t>
            </w:r>
          </w:p>
          <w:p w:rsidR="00F80574" w:rsidRPr="004438FB" w:rsidRDefault="00F80574" w:rsidP="005A4BBE">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 ج</w:t>
            </w:r>
            <w:r w:rsidR="003068D1" w:rsidRPr="004438FB">
              <w:rPr>
                <w:rFonts w:ascii="Traditional Arabic" w:eastAsia="Calibri" w:hAnsi="Traditional Arabic"/>
                <w:sz w:val="32"/>
                <w:szCs w:val="32"/>
                <w:rtl/>
                <w:lang w:bidi="ar-IQ"/>
              </w:rPr>
              <w:t>4-</w:t>
            </w:r>
            <w:r w:rsidR="005A4BBE" w:rsidRPr="004438FB">
              <w:rPr>
                <w:rFonts w:ascii="Traditional Arabic" w:eastAsia="Calibri" w:hAnsi="Traditional Arabic"/>
                <w:sz w:val="32"/>
                <w:szCs w:val="32"/>
                <w:rtl/>
                <w:lang w:bidi="ar-IQ"/>
              </w:rPr>
              <w:t xml:space="preserve"> الاعداد والتقويم </w:t>
            </w:r>
            <w:r w:rsidR="007A13D6">
              <w:rPr>
                <w:rFonts w:ascii="Traditional Arabic" w:eastAsia="Calibri" w:hAnsi="Traditional Arabic" w:hint="cs"/>
                <w:sz w:val="32"/>
                <w:szCs w:val="32"/>
                <w:rtl/>
                <w:lang w:bidi="ar-IQ"/>
              </w:rPr>
              <w:t>وكتابة التقارير</w:t>
            </w:r>
          </w:p>
          <w:p w:rsidR="005A4BBE" w:rsidRPr="004438FB" w:rsidRDefault="005A4BBE" w:rsidP="005A4BBE">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ج5- استراتيجية التفكير الناقد في التعلم </w:t>
            </w:r>
            <w:r w:rsidR="007A13D6">
              <w:rPr>
                <w:rFonts w:ascii="Traditional Arabic" w:eastAsia="Calibri" w:hAnsi="Traditional Arabic" w:hint="cs"/>
                <w:sz w:val="32"/>
                <w:szCs w:val="32"/>
                <w:rtl/>
                <w:lang w:bidi="ar-IQ"/>
              </w:rPr>
              <w:t xml:space="preserve">والمناقشة </w:t>
            </w:r>
          </w:p>
        </w:tc>
      </w:tr>
      <w:tr w:rsidR="00F80574" w:rsidRPr="004438FB" w:rsidTr="00FE2B72">
        <w:trPr>
          <w:trHeight w:val="471"/>
        </w:trPr>
        <w:tc>
          <w:tcPr>
            <w:tcW w:w="9720" w:type="dxa"/>
            <w:shd w:val="clear" w:color="auto" w:fill="auto"/>
          </w:tcPr>
          <w:p w:rsidR="00F80574" w:rsidRPr="004438FB" w:rsidRDefault="00F80574" w:rsidP="00440922">
            <w:pPr>
              <w:shd w:val="clear" w:color="auto" w:fill="FFFFFF"/>
              <w:tabs>
                <w:tab w:val="left" w:pos="612"/>
              </w:tabs>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طرائق التعليم والتعلم</w:t>
            </w:r>
          </w:p>
        </w:tc>
      </w:tr>
      <w:tr w:rsidR="00F80574" w:rsidRPr="004438FB" w:rsidTr="009000B0">
        <w:trPr>
          <w:trHeight w:val="414"/>
        </w:trPr>
        <w:tc>
          <w:tcPr>
            <w:tcW w:w="9720" w:type="dxa"/>
            <w:shd w:val="clear" w:color="auto" w:fill="auto"/>
          </w:tcPr>
          <w:p w:rsidR="00F80574" w:rsidRPr="004438FB" w:rsidRDefault="001B7E48" w:rsidP="0025763C">
            <w:pPr>
              <w:numPr>
                <w:ilvl w:val="0"/>
                <w:numId w:val="7"/>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العصف الذهني</w:t>
            </w:r>
          </w:p>
          <w:p w:rsidR="001B7E48" w:rsidRPr="004438FB" w:rsidRDefault="001B7E48" w:rsidP="00EE51D5">
            <w:pPr>
              <w:numPr>
                <w:ilvl w:val="0"/>
                <w:numId w:val="7"/>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استراتيجية التفكير حسب قدرة الطالب </w:t>
            </w:r>
            <w:r w:rsidR="009000B0" w:rsidRPr="004438FB">
              <w:rPr>
                <w:rFonts w:ascii="Traditional Arabic" w:eastAsia="Calibri" w:hAnsi="Traditional Arabic"/>
                <w:sz w:val="32"/>
                <w:szCs w:val="32"/>
                <w:rtl/>
                <w:lang w:bidi="ar-IQ"/>
              </w:rPr>
              <w:t xml:space="preserve">مثال ( اذا استطاع الطالب ان </w:t>
            </w:r>
            <w:r w:rsidR="00EE51D5">
              <w:rPr>
                <w:rFonts w:ascii="Traditional Arabic" w:eastAsia="Calibri" w:hAnsi="Traditional Arabic" w:hint="cs"/>
                <w:sz w:val="32"/>
                <w:szCs w:val="32"/>
                <w:rtl/>
                <w:lang w:bidi="ar-IQ"/>
              </w:rPr>
              <w:t>يميز انواع الطيف الكهرومغناطيسي</w:t>
            </w:r>
            <w:r w:rsidR="006E36DC">
              <w:rPr>
                <w:rFonts w:ascii="Traditional Arabic" w:eastAsia="Calibri" w:hAnsi="Traditional Arabic" w:hint="cs"/>
                <w:sz w:val="32"/>
                <w:szCs w:val="32"/>
                <w:rtl/>
                <w:lang w:bidi="ar-IQ"/>
              </w:rPr>
              <w:t xml:space="preserve"> والصور الفضائية)</w:t>
            </w:r>
          </w:p>
          <w:p w:rsidR="00F80574" w:rsidRPr="004438FB" w:rsidRDefault="009000B0" w:rsidP="0025763C">
            <w:pPr>
              <w:numPr>
                <w:ilvl w:val="0"/>
                <w:numId w:val="7"/>
              </w:num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استراتيجية التفكير الناقد في التعلم </w:t>
            </w:r>
            <w:r w:rsidRPr="004438FB">
              <w:rPr>
                <w:rFonts w:ascii="Traditional Arabic" w:eastAsia="Calibri" w:hAnsi="Traditional Arabic"/>
                <w:sz w:val="32"/>
                <w:szCs w:val="32"/>
                <w:lang w:bidi="ar-IQ"/>
              </w:rPr>
              <w:t>Critical Thinking</w:t>
            </w:r>
            <w:r w:rsidRPr="004438FB">
              <w:rPr>
                <w:rFonts w:ascii="Traditional Arabic" w:eastAsia="Calibri" w:hAnsi="Traditional Arabic"/>
                <w:sz w:val="32"/>
                <w:szCs w:val="32"/>
                <w:rtl/>
                <w:lang w:bidi="ar-IQ"/>
              </w:rPr>
              <w:t xml:space="preserve"> وهي مصطلح يرمز لاعلى مستويات التفكير والتي يهدف الى طرح مشكلة ما ثم تحليلها منطقياً للوصول الى الحل المطلوب .</w:t>
            </w:r>
          </w:p>
          <w:p w:rsidR="00F80574" w:rsidRPr="004438FB" w:rsidRDefault="00F80574" w:rsidP="00FE2B72">
            <w:pPr>
              <w:shd w:val="clear" w:color="auto" w:fill="FFFFFF"/>
              <w:autoSpaceDE w:val="0"/>
              <w:autoSpaceDN w:val="0"/>
              <w:adjustRightInd w:val="0"/>
              <w:ind w:left="360"/>
              <w:rPr>
                <w:rFonts w:ascii="Traditional Arabic" w:eastAsia="Calibri" w:hAnsi="Traditional Arabic"/>
                <w:sz w:val="32"/>
                <w:szCs w:val="32"/>
                <w:lang w:bidi="ar-IQ"/>
              </w:rPr>
            </w:pPr>
          </w:p>
        </w:tc>
      </w:tr>
      <w:tr w:rsidR="00F80574" w:rsidRPr="004438FB" w:rsidTr="00FE2B72">
        <w:trPr>
          <w:trHeight w:val="425"/>
        </w:trPr>
        <w:tc>
          <w:tcPr>
            <w:tcW w:w="9720" w:type="dxa"/>
            <w:shd w:val="clear" w:color="auto" w:fill="auto"/>
          </w:tcPr>
          <w:p w:rsidR="00F80574" w:rsidRPr="004438FB" w:rsidRDefault="00F80574" w:rsidP="00440922">
            <w:pPr>
              <w:shd w:val="clear" w:color="auto" w:fill="FFFFFF"/>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التقييم</w:t>
            </w:r>
          </w:p>
        </w:tc>
      </w:tr>
      <w:tr w:rsidR="00F80574" w:rsidRPr="004438FB" w:rsidTr="00FE2B72">
        <w:trPr>
          <w:trHeight w:val="624"/>
        </w:trPr>
        <w:tc>
          <w:tcPr>
            <w:tcW w:w="9720" w:type="dxa"/>
            <w:shd w:val="clear" w:color="auto" w:fill="auto"/>
          </w:tcPr>
          <w:p w:rsidR="009000B0" w:rsidRPr="004438FB" w:rsidRDefault="009000B0" w:rsidP="009000B0">
            <w:pPr>
              <w:shd w:val="clear" w:color="auto" w:fill="FFFFFF"/>
              <w:autoSpaceDE w:val="0"/>
              <w:autoSpaceDN w:val="0"/>
              <w:adjustRightInd w:val="0"/>
              <w:ind w:left="36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1-</w:t>
            </w:r>
            <w:r w:rsidRPr="004438FB">
              <w:rPr>
                <w:rFonts w:ascii="Traditional Arabic" w:eastAsia="Calibri" w:hAnsi="Traditional Arabic"/>
                <w:sz w:val="32"/>
                <w:szCs w:val="32"/>
                <w:rtl/>
                <w:lang w:bidi="ar-IQ"/>
              </w:rPr>
              <w:tab/>
              <w:t xml:space="preserve">الاختبارات النظرية </w:t>
            </w:r>
          </w:p>
          <w:p w:rsidR="009000B0" w:rsidRPr="004438FB" w:rsidRDefault="009000B0" w:rsidP="009000B0">
            <w:pPr>
              <w:shd w:val="clear" w:color="auto" w:fill="FFFFFF"/>
              <w:autoSpaceDE w:val="0"/>
              <w:autoSpaceDN w:val="0"/>
              <w:adjustRightInd w:val="0"/>
              <w:ind w:left="36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2-</w:t>
            </w:r>
            <w:r w:rsidRPr="004438FB">
              <w:rPr>
                <w:rFonts w:ascii="Traditional Arabic" w:eastAsia="Calibri" w:hAnsi="Traditional Arabic"/>
                <w:sz w:val="32"/>
                <w:szCs w:val="32"/>
                <w:rtl/>
                <w:lang w:bidi="ar-IQ"/>
              </w:rPr>
              <w:tab/>
              <w:t xml:space="preserve">الاختبارات العملية </w:t>
            </w:r>
          </w:p>
          <w:p w:rsidR="00F80574" w:rsidRPr="004438FB" w:rsidRDefault="009000B0" w:rsidP="009000B0">
            <w:pPr>
              <w:shd w:val="clear" w:color="auto" w:fill="FFFFFF"/>
              <w:autoSpaceDE w:val="0"/>
              <w:autoSpaceDN w:val="0"/>
              <w:adjustRightInd w:val="0"/>
              <w:ind w:left="36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3-</w:t>
            </w:r>
            <w:r w:rsidRPr="004438FB">
              <w:rPr>
                <w:rFonts w:ascii="Traditional Arabic" w:eastAsia="Calibri" w:hAnsi="Traditional Arabic"/>
                <w:sz w:val="32"/>
                <w:szCs w:val="32"/>
                <w:rtl/>
                <w:lang w:bidi="ar-IQ"/>
              </w:rPr>
              <w:tab/>
              <w:t>التقارير والدراسات</w:t>
            </w:r>
          </w:p>
        </w:tc>
      </w:tr>
    </w:tbl>
    <w:p w:rsidR="00F80574" w:rsidRDefault="00F80574" w:rsidP="00FE2B72">
      <w:pPr>
        <w:shd w:val="clear" w:color="auto" w:fill="FFFFFF"/>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A15242" w:rsidRPr="004438FB" w:rsidTr="009000B0">
        <w:trPr>
          <w:trHeight w:val="2610"/>
        </w:trPr>
        <w:tc>
          <w:tcPr>
            <w:tcW w:w="9790" w:type="dxa"/>
            <w:gridSpan w:val="5"/>
            <w:shd w:val="clear" w:color="auto" w:fill="auto"/>
            <w:vAlign w:val="center"/>
          </w:tcPr>
          <w:p w:rsidR="00A15242" w:rsidRPr="004438FB" w:rsidRDefault="00A15242" w:rsidP="00983A68">
            <w:pPr>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 -</w:t>
            </w:r>
            <w:r w:rsidR="00983A68" w:rsidRPr="004438FB">
              <w:rPr>
                <w:rFonts w:ascii="Traditional Arabic" w:eastAsia="Calibri" w:hAnsi="Traditional Arabic"/>
                <w:sz w:val="32"/>
                <w:szCs w:val="32"/>
                <w:rtl/>
                <w:lang w:bidi="ar-IQ"/>
              </w:rPr>
              <w:t xml:space="preserve"> </w:t>
            </w:r>
            <w:r w:rsidRPr="004438FB">
              <w:rPr>
                <w:rFonts w:ascii="Traditional Arabic" w:eastAsia="Calibri" w:hAnsi="Traditional Arabic"/>
                <w:sz w:val="32"/>
                <w:szCs w:val="32"/>
                <w:rtl/>
                <w:lang w:bidi="ar-IQ"/>
              </w:rPr>
              <w:t>المهارات العامة و</w:t>
            </w:r>
            <w:r w:rsidR="00B17E3D" w:rsidRPr="004438FB">
              <w:rPr>
                <w:rFonts w:ascii="Traditional Arabic" w:eastAsia="Calibri" w:hAnsi="Traditional Arabic"/>
                <w:sz w:val="32"/>
                <w:szCs w:val="32"/>
                <w:rtl/>
                <w:lang w:bidi="ar-IQ"/>
              </w:rPr>
              <w:t xml:space="preserve">التأهيلية </w:t>
            </w:r>
            <w:r w:rsidRPr="004438FB">
              <w:rPr>
                <w:rFonts w:ascii="Traditional Arabic" w:eastAsia="Calibri" w:hAnsi="Traditional Arabic"/>
                <w:sz w:val="32"/>
                <w:szCs w:val="32"/>
                <w:rtl/>
                <w:lang w:bidi="ar-IQ"/>
              </w:rPr>
              <w:t>المنقولة (المهارات الأخرى المتعلقة بقابلية التوظيف والتطور الشخصي).</w:t>
            </w:r>
          </w:p>
          <w:p w:rsidR="00983A68" w:rsidRPr="004438FB" w:rsidRDefault="00983A68" w:rsidP="009000B0">
            <w:pPr>
              <w:autoSpaceDE w:val="0"/>
              <w:autoSpaceDN w:val="0"/>
              <w:adjustRightInd w:val="0"/>
              <w:ind w:left="432"/>
              <w:jc w:val="center"/>
              <w:rPr>
                <w:rFonts w:ascii="Traditional Arabic" w:eastAsia="Calibri" w:hAnsi="Traditional Arabic"/>
                <w:sz w:val="32"/>
                <w:szCs w:val="32"/>
                <w:rtl/>
                <w:lang w:bidi="ar-IQ"/>
              </w:rPr>
            </w:pPr>
          </w:p>
          <w:p w:rsidR="00A15242" w:rsidRPr="004438FB" w:rsidRDefault="00A15242" w:rsidP="00983A68">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د1-</w:t>
            </w:r>
            <w:r w:rsidR="009000B0" w:rsidRPr="004438FB">
              <w:rPr>
                <w:rFonts w:ascii="Traditional Arabic" w:eastAsia="Calibri" w:hAnsi="Traditional Arabic"/>
                <w:sz w:val="32"/>
                <w:szCs w:val="32"/>
                <w:rtl/>
                <w:lang w:bidi="ar-IQ"/>
              </w:rPr>
              <w:t xml:space="preserve"> التواصل اللفظي ( القدرة على التعبير عن الأفكار بوضوح وثقة في الكلام )</w:t>
            </w:r>
          </w:p>
          <w:p w:rsidR="00A15242" w:rsidRPr="004438FB" w:rsidRDefault="00A15242" w:rsidP="00983A68">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د2-</w:t>
            </w:r>
            <w:r w:rsidR="009000B0" w:rsidRPr="004438FB">
              <w:rPr>
                <w:rFonts w:ascii="Traditional Arabic" w:eastAsia="Calibri" w:hAnsi="Traditional Arabic"/>
                <w:sz w:val="32"/>
                <w:szCs w:val="32"/>
                <w:rtl/>
                <w:lang w:bidi="ar-IQ"/>
              </w:rPr>
              <w:t xml:space="preserve"> العمل الجماعي ( العمل بثقة ضمن مجموعة </w:t>
            </w:r>
            <w:r w:rsidR="009000B0" w:rsidRPr="004438FB">
              <w:rPr>
                <w:rFonts w:ascii="Traditional Arabic" w:eastAsia="Calibri" w:hAnsi="Traditional Arabic"/>
                <w:sz w:val="32"/>
                <w:szCs w:val="32"/>
                <w:lang w:bidi="ar-IQ"/>
              </w:rPr>
              <w:t>Team work</w:t>
            </w:r>
          </w:p>
          <w:p w:rsidR="00A15242" w:rsidRPr="004438FB" w:rsidRDefault="00A15242" w:rsidP="00983A68">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د3-</w:t>
            </w:r>
            <w:r w:rsidR="009000B0" w:rsidRPr="004438FB">
              <w:rPr>
                <w:rFonts w:ascii="Traditional Arabic" w:eastAsia="Calibri" w:hAnsi="Traditional Arabic"/>
                <w:sz w:val="32"/>
                <w:szCs w:val="32"/>
                <w:rtl/>
                <w:lang w:bidi="ar-IQ"/>
              </w:rPr>
              <w:t xml:space="preserve"> تحليل التحقيق ( جمع المعلومات بشكل منهجي علمي لتأسيس الحقائق والمبادئ حلاً لمشكلة معينة.</w:t>
            </w:r>
          </w:p>
          <w:p w:rsidR="00A15242" w:rsidRPr="004438FB" w:rsidRDefault="00A15242" w:rsidP="00983A68">
            <w:pPr>
              <w:autoSpaceDE w:val="0"/>
              <w:autoSpaceDN w:val="0"/>
              <w:adjustRightInd w:val="0"/>
              <w:jc w:val="both"/>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د4-</w:t>
            </w:r>
            <w:r w:rsidR="009000B0" w:rsidRPr="004438FB">
              <w:rPr>
                <w:rFonts w:ascii="Traditional Arabic" w:eastAsia="Calibri" w:hAnsi="Traditional Arabic"/>
                <w:sz w:val="32"/>
                <w:szCs w:val="32"/>
                <w:rtl/>
                <w:lang w:bidi="ar-IQ"/>
              </w:rPr>
              <w:t xml:space="preserve"> الاتصال الكتابي ( القدرة على التعبير عن نفسك بوضوح في الكتابة .</w:t>
            </w:r>
          </w:p>
        </w:tc>
      </w:tr>
      <w:tr w:rsidR="00A15242" w:rsidRPr="004438FB" w:rsidTr="009E53B0">
        <w:trPr>
          <w:trHeight w:val="475"/>
        </w:trPr>
        <w:tc>
          <w:tcPr>
            <w:tcW w:w="9790" w:type="dxa"/>
            <w:gridSpan w:val="5"/>
            <w:shd w:val="clear" w:color="auto" w:fill="auto"/>
          </w:tcPr>
          <w:p w:rsidR="00A15242" w:rsidRPr="004438FB" w:rsidRDefault="00A15242" w:rsidP="00440922">
            <w:pPr>
              <w:tabs>
                <w:tab w:val="left" w:pos="672"/>
              </w:tabs>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التعليم والتعلم</w:t>
            </w:r>
          </w:p>
        </w:tc>
      </w:tr>
      <w:tr w:rsidR="00A15242" w:rsidRPr="004438FB" w:rsidTr="009E53B0">
        <w:trPr>
          <w:trHeight w:val="624"/>
        </w:trPr>
        <w:tc>
          <w:tcPr>
            <w:tcW w:w="9790" w:type="dxa"/>
            <w:gridSpan w:val="5"/>
            <w:shd w:val="clear" w:color="auto" w:fill="auto"/>
          </w:tcPr>
          <w:p w:rsidR="00983A68"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983A68"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983A68"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p>
          <w:p w:rsidR="00983A68" w:rsidRPr="004438FB" w:rsidRDefault="00983A68" w:rsidP="00AE6A7B">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w:t>
            </w:r>
            <w:r w:rsidR="00AE6A7B">
              <w:rPr>
                <w:rFonts w:ascii="Traditional Arabic" w:eastAsia="Calibri" w:hAnsi="Traditional Arabic" w:hint="cs"/>
                <w:sz w:val="32"/>
                <w:szCs w:val="32"/>
                <w:rtl/>
                <w:lang w:bidi="ar-IQ"/>
              </w:rPr>
              <w:t>المختبر</w:t>
            </w:r>
            <w:r w:rsidRPr="004438FB">
              <w:rPr>
                <w:rFonts w:ascii="Traditional Arabic" w:eastAsia="Calibri" w:hAnsi="Traditional Arabic"/>
                <w:sz w:val="32"/>
                <w:szCs w:val="32"/>
                <w:rtl/>
                <w:lang w:bidi="ar-IQ"/>
              </w:rPr>
              <w:t xml:space="preserve"> </w:t>
            </w:r>
          </w:p>
          <w:p w:rsidR="00983A68" w:rsidRPr="004438FB" w:rsidRDefault="00983A68" w:rsidP="00AE6A7B">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AE6A7B">
              <w:rPr>
                <w:rFonts w:ascii="Traditional Arabic" w:eastAsia="Calibri" w:hAnsi="Traditional Arabic" w:hint="cs"/>
                <w:sz w:val="32"/>
                <w:szCs w:val="32"/>
                <w:rtl/>
                <w:lang w:bidi="ar-IQ"/>
              </w:rPr>
              <w:t xml:space="preserve">للحقول الزراعية </w:t>
            </w:r>
            <w:r w:rsidRPr="004438FB">
              <w:rPr>
                <w:rFonts w:ascii="Traditional Arabic" w:eastAsia="Calibri" w:hAnsi="Traditional Arabic"/>
                <w:sz w:val="32"/>
                <w:szCs w:val="32"/>
                <w:rtl/>
                <w:lang w:bidi="ar-IQ"/>
              </w:rPr>
              <w:t xml:space="preserve"> </w:t>
            </w:r>
          </w:p>
          <w:p w:rsidR="00A15242"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طريقة التعلم الذاتي</w:t>
            </w:r>
          </w:p>
        </w:tc>
      </w:tr>
      <w:tr w:rsidR="00A15242" w:rsidRPr="004438FB" w:rsidTr="009E53B0">
        <w:trPr>
          <w:trHeight w:val="479"/>
        </w:trPr>
        <w:tc>
          <w:tcPr>
            <w:tcW w:w="9790" w:type="dxa"/>
            <w:gridSpan w:val="5"/>
            <w:shd w:val="clear" w:color="auto" w:fill="auto"/>
          </w:tcPr>
          <w:p w:rsidR="00A15242" w:rsidRPr="004438FB" w:rsidRDefault="00A15242" w:rsidP="00440922">
            <w:pPr>
              <w:tabs>
                <w:tab w:val="left" w:pos="642"/>
              </w:tabs>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طرائق التقييم</w:t>
            </w:r>
          </w:p>
        </w:tc>
      </w:tr>
      <w:tr w:rsidR="00A15242" w:rsidRPr="004438FB" w:rsidTr="009E53B0">
        <w:trPr>
          <w:trHeight w:val="1771"/>
        </w:trPr>
        <w:tc>
          <w:tcPr>
            <w:tcW w:w="9790" w:type="dxa"/>
            <w:gridSpan w:val="5"/>
            <w:shd w:val="clear" w:color="auto" w:fill="auto"/>
          </w:tcPr>
          <w:p w:rsidR="00983A68" w:rsidRPr="004438FB" w:rsidRDefault="00983A68" w:rsidP="0025763C">
            <w:pPr>
              <w:numPr>
                <w:ilvl w:val="0"/>
                <w:numId w:val="9"/>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983A68" w:rsidRPr="004438FB" w:rsidRDefault="00983A68" w:rsidP="0025763C">
            <w:pPr>
              <w:numPr>
                <w:ilvl w:val="0"/>
                <w:numId w:val="9"/>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A15242" w:rsidRPr="00440922" w:rsidRDefault="00983A68" w:rsidP="0025763C">
            <w:pPr>
              <w:numPr>
                <w:ilvl w:val="0"/>
                <w:numId w:val="9"/>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p>
        </w:tc>
      </w:tr>
      <w:tr w:rsidR="000C2D8D" w:rsidRPr="004438FB" w:rsidTr="009E53B0">
        <w:trPr>
          <w:trHeight w:val="624"/>
        </w:trPr>
        <w:tc>
          <w:tcPr>
            <w:tcW w:w="9790" w:type="dxa"/>
            <w:gridSpan w:val="5"/>
            <w:shd w:val="clear" w:color="auto" w:fill="auto"/>
          </w:tcPr>
          <w:p w:rsidR="000C2D8D" w:rsidRPr="004438FB" w:rsidRDefault="000C2D8D" w:rsidP="0025763C">
            <w:pPr>
              <w:numPr>
                <w:ilvl w:val="0"/>
                <w:numId w:val="1"/>
              </w:numPr>
              <w:shd w:val="clear" w:color="auto" w:fill="FFFFFF"/>
              <w:tabs>
                <w:tab w:val="left" w:pos="582"/>
              </w:tabs>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بنية البرنامج</w:t>
            </w:r>
          </w:p>
        </w:tc>
      </w:tr>
      <w:tr w:rsidR="00210E10" w:rsidRPr="004438FB" w:rsidTr="00210E10">
        <w:trPr>
          <w:trHeight w:val="394"/>
        </w:trPr>
        <w:tc>
          <w:tcPr>
            <w:tcW w:w="1568" w:type="dxa"/>
            <w:vMerge w:val="restart"/>
            <w:shd w:val="clear" w:color="auto" w:fill="auto"/>
          </w:tcPr>
          <w:p w:rsidR="00210E10" w:rsidRPr="004438FB" w:rsidRDefault="00210E10" w:rsidP="006129BF">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المرحلة الدراسية </w:t>
            </w:r>
          </w:p>
        </w:tc>
        <w:tc>
          <w:tcPr>
            <w:tcW w:w="2551" w:type="dxa"/>
            <w:vMerge w:val="restart"/>
            <w:shd w:val="clear" w:color="auto" w:fill="auto"/>
          </w:tcPr>
          <w:p w:rsidR="00210E10" w:rsidRPr="004438FB" w:rsidRDefault="00210E10" w:rsidP="009E53B0">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رمز المقرر أو المساق</w:t>
            </w:r>
          </w:p>
        </w:tc>
        <w:tc>
          <w:tcPr>
            <w:tcW w:w="2410" w:type="dxa"/>
            <w:vMerge w:val="restart"/>
            <w:shd w:val="clear" w:color="auto" w:fill="auto"/>
          </w:tcPr>
          <w:p w:rsidR="00210E10" w:rsidRPr="004438FB" w:rsidRDefault="00210E10" w:rsidP="009E53B0">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اسم المقرر أو المساق</w:t>
            </w:r>
          </w:p>
        </w:tc>
        <w:tc>
          <w:tcPr>
            <w:tcW w:w="3261" w:type="dxa"/>
            <w:gridSpan w:val="2"/>
            <w:shd w:val="clear" w:color="auto" w:fill="auto"/>
          </w:tcPr>
          <w:p w:rsidR="00210E10" w:rsidRPr="004438FB" w:rsidRDefault="00210E10" w:rsidP="009E53B0">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          الساعات المعتمدة</w:t>
            </w:r>
          </w:p>
        </w:tc>
      </w:tr>
      <w:tr w:rsidR="00E7079C" w:rsidRPr="004438FB" w:rsidTr="00E7079C">
        <w:trPr>
          <w:trHeight w:val="462"/>
        </w:trPr>
        <w:tc>
          <w:tcPr>
            <w:tcW w:w="1568" w:type="dxa"/>
            <w:vMerge/>
            <w:shd w:val="clear" w:color="auto" w:fill="auto"/>
          </w:tcPr>
          <w:p w:rsidR="00E7079C" w:rsidRPr="004438FB" w:rsidRDefault="00E7079C" w:rsidP="006129BF">
            <w:pPr>
              <w:shd w:val="clear" w:color="auto" w:fill="FFFFFF"/>
              <w:autoSpaceDE w:val="0"/>
              <w:autoSpaceDN w:val="0"/>
              <w:adjustRightInd w:val="0"/>
              <w:rPr>
                <w:rFonts w:ascii="Traditional Arabic" w:eastAsia="Calibri" w:hAnsi="Traditional Arabic"/>
                <w:sz w:val="32"/>
                <w:szCs w:val="32"/>
                <w:rtl/>
                <w:lang w:bidi="ar-IQ"/>
              </w:rPr>
            </w:pPr>
          </w:p>
        </w:tc>
        <w:tc>
          <w:tcPr>
            <w:tcW w:w="2551" w:type="dxa"/>
            <w:vMerge/>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p>
        </w:tc>
        <w:tc>
          <w:tcPr>
            <w:tcW w:w="2410" w:type="dxa"/>
            <w:vMerge/>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     نظري </w:t>
            </w: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   عملي </w:t>
            </w:r>
          </w:p>
        </w:tc>
      </w:tr>
      <w:tr w:rsidR="00E7079C" w:rsidRPr="004438FB" w:rsidTr="00983A68">
        <w:trPr>
          <w:trHeight w:val="689"/>
        </w:trPr>
        <w:tc>
          <w:tcPr>
            <w:tcW w:w="1568" w:type="dxa"/>
            <w:shd w:val="clear" w:color="auto" w:fill="auto"/>
            <w:vAlign w:val="center"/>
          </w:tcPr>
          <w:p w:rsidR="00E7079C" w:rsidRPr="004438FB" w:rsidRDefault="006E36DC" w:rsidP="00983A68">
            <w:pPr>
              <w:shd w:val="clear" w:color="auto" w:fill="FFFFFF"/>
              <w:autoSpaceDE w:val="0"/>
              <w:autoSpaceDN w:val="0"/>
              <w:adjustRightInd w:val="0"/>
              <w:jc w:val="center"/>
              <w:rPr>
                <w:rFonts w:ascii="Traditional Arabic" w:eastAsia="Calibri" w:hAnsi="Traditional Arabic"/>
                <w:sz w:val="32"/>
                <w:szCs w:val="32"/>
                <w:lang w:bidi="ar-IQ"/>
              </w:rPr>
            </w:pPr>
            <w:r>
              <w:rPr>
                <w:rFonts w:ascii="Traditional Arabic" w:eastAsia="Calibri" w:hAnsi="Traditional Arabic" w:hint="cs"/>
                <w:sz w:val="32"/>
                <w:szCs w:val="32"/>
                <w:rtl/>
                <w:lang w:bidi="ar-IQ"/>
              </w:rPr>
              <w:t>الثالثة</w:t>
            </w:r>
          </w:p>
        </w:tc>
        <w:tc>
          <w:tcPr>
            <w:tcW w:w="2551" w:type="dxa"/>
            <w:shd w:val="clear" w:color="auto" w:fill="auto"/>
            <w:vAlign w:val="center"/>
          </w:tcPr>
          <w:p w:rsidR="00E7079C" w:rsidRPr="004438FB" w:rsidRDefault="00CA5015" w:rsidP="00983A68">
            <w:pPr>
              <w:shd w:val="clear" w:color="auto" w:fill="FFFFFF"/>
              <w:autoSpaceDE w:val="0"/>
              <w:autoSpaceDN w:val="0"/>
              <w:adjustRightInd w:val="0"/>
              <w:jc w:val="center"/>
              <w:rPr>
                <w:rFonts w:ascii="Traditional Arabic" w:eastAsia="Calibri" w:hAnsi="Traditional Arabic"/>
                <w:sz w:val="32"/>
                <w:szCs w:val="32"/>
                <w:rtl/>
                <w:lang w:bidi="ar-IQ"/>
              </w:rPr>
            </w:pPr>
            <w:r>
              <w:rPr>
                <w:rFonts w:ascii="Traditional Arabic" w:eastAsia="Calibri" w:hAnsi="Traditional Arabic"/>
                <w:sz w:val="32"/>
                <w:szCs w:val="32"/>
                <w:lang w:bidi="ar-IQ"/>
              </w:rPr>
              <w:t xml:space="preserve"> </w:t>
            </w:r>
            <w:r w:rsidR="00072598" w:rsidRPr="00072598">
              <w:rPr>
                <w:rFonts w:ascii="Traditional Arabic" w:eastAsia="Calibri" w:hAnsi="Traditional Arabic"/>
                <w:sz w:val="32"/>
                <w:szCs w:val="32"/>
                <w:rtl/>
                <w:lang w:bidi="ar-IQ"/>
              </w:rPr>
              <w:t xml:space="preserve"> افتراضي</w:t>
            </w:r>
          </w:p>
        </w:tc>
        <w:tc>
          <w:tcPr>
            <w:tcW w:w="2410" w:type="dxa"/>
            <w:shd w:val="clear" w:color="auto" w:fill="auto"/>
            <w:vAlign w:val="center"/>
          </w:tcPr>
          <w:p w:rsidR="00E7079C" w:rsidRPr="004438FB" w:rsidRDefault="006E36DC" w:rsidP="00983A68">
            <w:pPr>
              <w:shd w:val="clear" w:color="auto" w:fill="FFFFFF"/>
              <w:autoSpaceDE w:val="0"/>
              <w:autoSpaceDN w:val="0"/>
              <w:adjustRightInd w:val="0"/>
              <w:jc w:val="center"/>
              <w:rPr>
                <w:rFonts w:ascii="Traditional Arabic" w:eastAsia="Calibri" w:hAnsi="Traditional Arabic"/>
                <w:sz w:val="32"/>
                <w:szCs w:val="32"/>
                <w:lang w:bidi="ar-IQ"/>
              </w:rPr>
            </w:pPr>
            <w:r>
              <w:rPr>
                <w:rFonts w:ascii="Traditional Arabic" w:eastAsia="Calibri" w:hAnsi="Traditional Arabic" w:hint="cs"/>
                <w:sz w:val="32"/>
                <w:szCs w:val="32"/>
                <w:rtl/>
                <w:lang w:bidi="ar-IQ"/>
              </w:rPr>
              <w:t>التحسس النائي</w:t>
            </w:r>
          </w:p>
        </w:tc>
        <w:tc>
          <w:tcPr>
            <w:tcW w:w="1589" w:type="dxa"/>
            <w:shd w:val="clear" w:color="auto" w:fill="auto"/>
            <w:vAlign w:val="center"/>
          </w:tcPr>
          <w:p w:rsidR="00E7079C" w:rsidRPr="004438FB" w:rsidRDefault="00983A68" w:rsidP="00983A68">
            <w:p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2</w:t>
            </w:r>
          </w:p>
        </w:tc>
        <w:tc>
          <w:tcPr>
            <w:tcW w:w="1672" w:type="dxa"/>
            <w:shd w:val="clear" w:color="auto" w:fill="auto"/>
            <w:vAlign w:val="center"/>
          </w:tcPr>
          <w:p w:rsidR="00E7079C" w:rsidRPr="004438FB" w:rsidRDefault="00983A68" w:rsidP="00983A68">
            <w:p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3</w:t>
            </w:r>
          </w:p>
        </w:tc>
      </w:tr>
      <w:tr w:rsidR="00E7079C" w:rsidRPr="004438FB" w:rsidTr="00E7079C">
        <w:trPr>
          <w:trHeight w:val="536"/>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r w:rsidR="00E7079C" w:rsidRPr="004438FB" w:rsidTr="00E7079C">
        <w:trPr>
          <w:trHeight w:val="426"/>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r w:rsidR="00E7079C" w:rsidRPr="004438FB" w:rsidTr="00E7079C">
        <w:trPr>
          <w:trHeight w:val="378"/>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r w:rsidR="00E7079C" w:rsidRPr="004438FB" w:rsidTr="00E7079C">
        <w:trPr>
          <w:trHeight w:val="260"/>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bl>
    <w:p w:rsidR="00F80574" w:rsidRDefault="00F80574"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4438FB" w:rsidTr="00FE2B72">
        <w:trPr>
          <w:trHeight w:val="624"/>
        </w:trPr>
        <w:tc>
          <w:tcPr>
            <w:tcW w:w="9720" w:type="dxa"/>
            <w:shd w:val="clear" w:color="auto" w:fill="auto"/>
          </w:tcPr>
          <w:p w:rsidR="00F80574" w:rsidRPr="004438FB" w:rsidRDefault="00F80574" w:rsidP="0025763C">
            <w:pPr>
              <w:numPr>
                <w:ilvl w:val="0"/>
                <w:numId w:val="1"/>
              </w:numPr>
              <w:shd w:val="clear" w:color="auto" w:fill="FFFFFF"/>
              <w:tabs>
                <w:tab w:val="left" w:pos="252"/>
                <w:tab w:val="left" w:pos="432"/>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التخطيط للتطور الشخصي</w:t>
            </w:r>
          </w:p>
        </w:tc>
      </w:tr>
      <w:tr w:rsidR="00F80574" w:rsidRPr="004438FB" w:rsidTr="00FE2B72">
        <w:trPr>
          <w:trHeight w:val="624"/>
        </w:trPr>
        <w:tc>
          <w:tcPr>
            <w:tcW w:w="9720" w:type="dxa"/>
            <w:shd w:val="clear" w:color="auto" w:fill="auto"/>
          </w:tcPr>
          <w:p w:rsidR="00F80574"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العمل الجماعي : العمل ضمن المجموعة بفاعلية ونشاط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ادارة الوقت : ادارة الوقت بفاعلية وتحديد الاولويات مع القدرة على العمل المنظم بمواعيد.</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القيادة : القدرة على توجيه وتحفيز الآخرين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الاستقلالية بالعمل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التفاوض والاقناع ( الطالب قادر على التأثير واقناع الاخرين للمناقشة والتوصل الى اتفاق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المهارات العالمية ( الطالب قادر على التحدث وفهم اللغات الاخرى وتقدير الثقافات الاخرى </w:t>
            </w:r>
            <w:r w:rsidR="00AE6A7B">
              <w:rPr>
                <w:rFonts w:ascii="Traditional Arabic" w:eastAsia="Calibri" w:hAnsi="Traditional Arabic" w:hint="cs"/>
                <w:sz w:val="32"/>
                <w:szCs w:val="32"/>
                <w:rtl/>
                <w:lang w:bidi="ar-IQ"/>
              </w:rPr>
              <w:t>)</w:t>
            </w:r>
            <w:r w:rsidRPr="004438FB">
              <w:rPr>
                <w:rFonts w:ascii="Traditional Arabic" w:eastAsia="Calibri" w:hAnsi="Traditional Arabic"/>
                <w:sz w:val="32"/>
                <w:szCs w:val="32"/>
                <w:rtl/>
                <w:lang w:bidi="ar-IQ"/>
              </w:rPr>
              <w:t>.</w:t>
            </w:r>
          </w:p>
          <w:p w:rsidR="00F80574" w:rsidRPr="004438FB" w:rsidRDefault="00F80574" w:rsidP="00FE2B72">
            <w:pPr>
              <w:shd w:val="clear" w:color="auto" w:fill="FFFFFF"/>
              <w:autoSpaceDE w:val="0"/>
              <w:autoSpaceDN w:val="0"/>
              <w:adjustRightInd w:val="0"/>
              <w:rPr>
                <w:rFonts w:ascii="Traditional Arabic" w:eastAsia="Calibri" w:hAnsi="Traditional Arabic"/>
                <w:sz w:val="32"/>
                <w:szCs w:val="32"/>
                <w:lang w:bidi="ar-IQ"/>
              </w:rPr>
            </w:pPr>
          </w:p>
        </w:tc>
      </w:tr>
      <w:tr w:rsidR="00F80574" w:rsidRPr="004438FB" w:rsidTr="00FE2B72">
        <w:trPr>
          <w:trHeight w:val="624"/>
        </w:trPr>
        <w:tc>
          <w:tcPr>
            <w:tcW w:w="9720" w:type="dxa"/>
            <w:shd w:val="clear" w:color="auto" w:fill="auto"/>
          </w:tcPr>
          <w:p w:rsidR="00F80574" w:rsidRPr="004438FB" w:rsidRDefault="00F80574" w:rsidP="0025763C">
            <w:pPr>
              <w:numPr>
                <w:ilvl w:val="0"/>
                <w:numId w:val="1"/>
              </w:numPr>
              <w:shd w:val="clear" w:color="auto" w:fill="FFFFFF"/>
              <w:tabs>
                <w:tab w:val="left" w:pos="507"/>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معيار القبول </w:t>
            </w:r>
            <w:r w:rsidR="003068D1" w:rsidRPr="004438FB">
              <w:rPr>
                <w:rFonts w:ascii="Traditional Arabic" w:eastAsia="Calibri" w:hAnsi="Traditional Arabic"/>
                <w:sz w:val="32"/>
                <w:szCs w:val="32"/>
                <w:rtl/>
                <w:lang w:bidi="ar-IQ"/>
              </w:rPr>
              <w:t>(وض</w:t>
            </w:r>
            <w:r w:rsidR="00D1550E" w:rsidRPr="004438FB">
              <w:rPr>
                <w:rFonts w:ascii="Traditional Arabic" w:eastAsia="Calibri" w:hAnsi="Traditional Arabic"/>
                <w:sz w:val="32"/>
                <w:szCs w:val="32"/>
                <w:rtl/>
                <w:lang w:bidi="ar-IQ"/>
              </w:rPr>
              <w:t>ع</w:t>
            </w:r>
            <w:r w:rsidRPr="004438FB">
              <w:rPr>
                <w:rFonts w:ascii="Traditional Arabic" w:eastAsia="Calibri" w:hAnsi="Traditional Arabic"/>
                <w:sz w:val="32"/>
                <w:szCs w:val="32"/>
                <w:rtl/>
                <w:lang w:bidi="ar-IQ"/>
              </w:rPr>
              <w:t xml:space="preserve"> الأنظمة المتعلقة بالالتحاق بالكلية أو </w:t>
            </w:r>
            <w:r w:rsidR="003068D1" w:rsidRPr="004438FB">
              <w:rPr>
                <w:rFonts w:ascii="Traditional Arabic" w:eastAsia="Calibri" w:hAnsi="Traditional Arabic"/>
                <w:sz w:val="32"/>
                <w:szCs w:val="32"/>
                <w:rtl/>
                <w:lang w:bidi="ar-IQ"/>
              </w:rPr>
              <w:t>المعهد)</w:t>
            </w:r>
          </w:p>
        </w:tc>
      </w:tr>
      <w:tr w:rsidR="00F80574" w:rsidRPr="004438FB" w:rsidTr="00FE2B72">
        <w:trPr>
          <w:trHeight w:val="624"/>
        </w:trPr>
        <w:tc>
          <w:tcPr>
            <w:tcW w:w="9720" w:type="dxa"/>
            <w:shd w:val="clear" w:color="auto" w:fill="auto"/>
          </w:tcPr>
          <w:p w:rsidR="00F80574" w:rsidRPr="004438FB" w:rsidRDefault="00983A68" w:rsidP="004438FB">
            <w:p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مركزي</w:t>
            </w:r>
          </w:p>
        </w:tc>
      </w:tr>
      <w:tr w:rsidR="00F80574" w:rsidRPr="004438FB" w:rsidTr="00FE2B72">
        <w:trPr>
          <w:trHeight w:val="624"/>
        </w:trPr>
        <w:tc>
          <w:tcPr>
            <w:tcW w:w="9720" w:type="dxa"/>
            <w:shd w:val="clear" w:color="auto" w:fill="auto"/>
          </w:tcPr>
          <w:p w:rsidR="00F80574" w:rsidRPr="004438FB" w:rsidRDefault="00F80574" w:rsidP="0025763C">
            <w:pPr>
              <w:numPr>
                <w:ilvl w:val="0"/>
                <w:numId w:val="1"/>
              </w:numPr>
              <w:shd w:val="clear" w:color="auto" w:fill="FFFFFF"/>
              <w:tabs>
                <w:tab w:val="left" w:pos="507"/>
                <w:tab w:val="left" w:pos="792"/>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أهم مصادر المعلومات عن البرنامج</w:t>
            </w:r>
          </w:p>
        </w:tc>
      </w:tr>
      <w:tr w:rsidR="00F80574" w:rsidRPr="004438FB" w:rsidTr="00FE2B72">
        <w:trPr>
          <w:trHeight w:val="2595"/>
        </w:trPr>
        <w:tc>
          <w:tcPr>
            <w:tcW w:w="9720" w:type="dxa"/>
            <w:shd w:val="clear" w:color="auto" w:fill="auto"/>
          </w:tcPr>
          <w:p w:rsidR="00F80574"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 xml:space="preserve">الموقع الالكتروني للكلية والجامعة </w:t>
            </w:r>
          </w:p>
          <w:p w:rsidR="00D75E75"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دليل الجامعة </w:t>
            </w:r>
          </w:p>
          <w:p w:rsidR="00D75E75"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المكتبة المركزية </w:t>
            </w:r>
          </w:p>
          <w:p w:rsidR="00D75E75" w:rsidRPr="004438FB" w:rsidRDefault="00D75E75" w:rsidP="006E36D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اهم الكتب والمصادر الخاصة </w:t>
            </w:r>
            <w:r w:rsidR="006E36DC">
              <w:rPr>
                <w:rFonts w:ascii="Traditional Arabic" w:eastAsia="Calibri" w:hAnsi="Traditional Arabic" w:hint="cs"/>
                <w:sz w:val="32"/>
                <w:szCs w:val="32"/>
                <w:rtl/>
                <w:lang w:bidi="ar-IQ"/>
              </w:rPr>
              <w:t xml:space="preserve">بمركز وحدة الابحاث المكانية </w:t>
            </w:r>
            <w:r w:rsidRPr="004438FB">
              <w:rPr>
                <w:rFonts w:ascii="Traditional Arabic" w:eastAsia="Calibri" w:hAnsi="Traditional Arabic"/>
                <w:sz w:val="32"/>
                <w:szCs w:val="32"/>
                <w:rtl/>
                <w:lang w:bidi="ar-IQ"/>
              </w:rPr>
              <w:t xml:space="preserve"> </w:t>
            </w:r>
          </w:p>
          <w:p w:rsidR="00D75E75"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الانترنت </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p w:rsidR="00F80574" w:rsidRPr="00E779AA" w:rsidRDefault="00F80574" w:rsidP="00FE2B72">
      <w:pPr>
        <w:shd w:val="clear" w:color="auto" w:fill="FFFFFF"/>
        <w:autoSpaceDE w:val="0"/>
        <w:autoSpaceDN w:val="0"/>
        <w:adjustRightInd w:val="0"/>
        <w:spacing w:after="200" w:line="276" w:lineRule="auto"/>
        <w:rPr>
          <w:sz w:val="28"/>
          <w:szCs w:val="28"/>
          <w:rtl/>
          <w:lang w:bidi="ar-IQ"/>
        </w:rPr>
        <w:sectPr w:rsidR="00F80574" w:rsidRPr="00E779AA" w:rsidSect="00BF2B60">
          <w:footerReference w:type="default" r:id="rId9"/>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1216"/>
        <w:bidiVisual/>
        <w:tblW w:w="146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25"/>
        <w:gridCol w:w="1663"/>
        <w:gridCol w:w="1705"/>
        <w:gridCol w:w="1498"/>
        <w:gridCol w:w="1345"/>
        <w:gridCol w:w="14"/>
        <w:gridCol w:w="595"/>
        <w:gridCol w:w="520"/>
        <w:gridCol w:w="520"/>
        <w:gridCol w:w="521"/>
        <w:gridCol w:w="520"/>
        <w:gridCol w:w="520"/>
        <w:gridCol w:w="520"/>
        <w:gridCol w:w="521"/>
        <w:gridCol w:w="520"/>
        <w:gridCol w:w="520"/>
        <w:gridCol w:w="520"/>
        <w:gridCol w:w="521"/>
        <w:gridCol w:w="520"/>
        <w:gridCol w:w="520"/>
        <w:gridCol w:w="520"/>
        <w:gridCol w:w="503"/>
        <w:gridCol w:w="8"/>
        <w:gridCol w:w="33"/>
      </w:tblGrid>
      <w:tr w:rsidR="009B68B5" w:rsidRPr="004438FB" w:rsidTr="00B25646">
        <w:trPr>
          <w:gridBefore w:val="2"/>
          <w:wBefore w:w="38" w:type="dxa"/>
          <w:trHeight w:val="735"/>
        </w:trPr>
        <w:tc>
          <w:tcPr>
            <w:tcW w:w="14647" w:type="dxa"/>
            <w:gridSpan w:val="23"/>
            <w:shd w:val="clear" w:color="auto" w:fill="auto"/>
            <w:vAlign w:val="center"/>
          </w:tcPr>
          <w:p w:rsidR="009B68B5" w:rsidRPr="004438FB" w:rsidRDefault="009B68B5" w:rsidP="004438FB">
            <w:pPr>
              <w:shd w:val="clear" w:color="auto" w:fill="FFFFFF"/>
              <w:autoSpaceDE w:val="0"/>
              <w:autoSpaceDN w:val="0"/>
              <w:adjustRightInd w:val="0"/>
              <w:jc w:val="center"/>
              <w:rPr>
                <w:rFonts w:ascii="Traditional Arabic" w:eastAsia="Calibri" w:hAnsi="Traditional Arabic"/>
                <w:b/>
                <w:bCs/>
                <w:color w:val="000000"/>
                <w:sz w:val="32"/>
                <w:szCs w:val="32"/>
                <w:rtl/>
                <w:lang w:bidi="ar-IQ"/>
              </w:rPr>
            </w:pPr>
            <w:r w:rsidRPr="004438FB">
              <w:rPr>
                <w:rFonts w:ascii="Traditional Arabic" w:eastAsia="Calibri" w:hAnsi="Traditional Arabic"/>
                <w:b/>
                <w:bCs/>
                <w:color w:val="000000"/>
                <w:sz w:val="32"/>
                <w:szCs w:val="32"/>
                <w:rtl/>
              </w:rPr>
              <w:lastRenderedPageBreak/>
              <w:t>مخطط مهارات المنهج</w:t>
            </w:r>
          </w:p>
        </w:tc>
      </w:tr>
      <w:tr w:rsidR="009B68B5" w:rsidRPr="004438FB" w:rsidTr="00B25646">
        <w:trPr>
          <w:gridBefore w:val="2"/>
          <w:wBefore w:w="38" w:type="dxa"/>
          <w:trHeight w:val="735"/>
        </w:trPr>
        <w:tc>
          <w:tcPr>
            <w:tcW w:w="14647" w:type="dxa"/>
            <w:gridSpan w:val="23"/>
            <w:shd w:val="clear" w:color="auto" w:fill="auto"/>
            <w:vAlign w:val="center"/>
          </w:tcPr>
          <w:p w:rsidR="009B68B5" w:rsidRPr="004438FB" w:rsidRDefault="009B68B5" w:rsidP="004438FB">
            <w:pPr>
              <w:shd w:val="clear" w:color="auto" w:fill="FFFFFF"/>
              <w:autoSpaceDE w:val="0"/>
              <w:autoSpaceDN w:val="0"/>
              <w:adjustRightInd w:val="0"/>
              <w:jc w:val="center"/>
              <w:rPr>
                <w:rFonts w:ascii="Traditional Arabic" w:eastAsia="Calibri" w:hAnsi="Traditional Arabic"/>
                <w:b/>
                <w:bCs/>
                <w:color w:val="000000"/>
                <w:sz w:val="32"/>
                <w:szCs w:val="32"/>
              </w:rPr>
            </w:pPr>
            <w:r w:rsidRPr="004438FB">
              <w:rPr>
                <w:rFonts w:ascii="Traditional Arabic" w:eastAsia="Calibri" w:hAnsi="Traditional Arabic"/>
                <w:b/>
                <w:bCs/>
                <w:color w:val="000000"/>
                <w:sz w:val="32"/>
                <w:szCs w:val="32"/>
                <w:rtl/>
              </w:rPr>
              <w:t>يرجى وضع اشارة في المربعات المقابلة لمخرجات التعلم الفردية من البرنامج الخاضعة للتقييم</w:t>
            </w:r>
          </w:p>
        </w:tc>
      </w:tr>
      <w:tr w:rsidR="009B68B5" w:rsidRPr="004438FB" w:rsidTr="00B25646">
        <w:trPr>
          <w:gridBefore w:val="1"/>
          <w:gridAfter w:val="1"/>
          <w:wBefore w:w="13" w:type="dxa"/>
          <w:wAfter w:w="33" w:type="dxa"/>
          <w:trHeight w:val="735"/>
        </w:trPr>
        <w:tc>
          <w:tcPr>
            <w:tcW w:w="6250" w:type="dxa"/>
            <w:gridSpan w:val="6"/>
            <w:shd w:val="clear" w:color="auto" w:fill="auto"/>
            <w:vAlign w:val="center"/>
          </w:tcPr>
          <w:p w:rsidR="009B68B5" w:rsidRPr="004438FB" w:rsidRDefault="009B68B5" w:rsidP="004438FB">
            <w:pPr>
              <w:shd w:val="clear" w:color="auto" w:fill="FFFFFF"/>
              <w:autoSpaceDE w:val="0"/>
              <w:autoSpaceDN w:val="0"/>
              <w:adjustRightInd w:val="0"/>
              <w:jc w:val="center"/>
              <w:rPr>
                <w:rFonts w:ascii="Traditional Arabic" w:eastAsia="Calibri" w:hAnsi="Traditional Arabic"/>
                <w:b/>
                <w:bCs/>
                <w:color w:val="000000"/>
                <w:sz w:val="32"/>
                <w:szCs w:val="32"/>
              </w:rPr>
            </w:pPr>
          </w:p>
        </w:tc>
        <w:tc>
          <w:tcPr>
            <w:tcW w:w="8389" w:type="dxa"/>
            <w:gridSpan w:val="17"/>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مخرجات التعلم المطلوبة من البرنامج</w:t>
            </w:r>
          </w:p>
        </w:tc>
      </w:tr>
      <w:tr w:rsidR="009B68B5" w:rsidRPr="004438FB" w:rsidTr="00B25646">
        <w:trPr>
          <w:gridAfter w:val="2"/>
          <w:wAfter w:w="41" w:type="dxa"/>
          <w:trHeight w:val="2111"/>
        </w:trPr>
        <w:tc>
          <w:tcPr>
            <w:tcW w:w="1701" w:type="dxa"/>
            <w:gridSpan w:val="3"/>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السنة / المستوى</w:t>
            </w:r>
          </w:p>
        </w:tc>
        <w:tc>
          <w:tcPr>
            <w:tcW w:w="1705" w:type="dxa"/>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رمز المقرر</w:t>
            </w:r>
          </w:p>
        </w:tc>
        <w:tc>
          <w:tcPr>
            <w:tcW w:w="1498" w:type="dxa"/>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اسم المقرر</w:t>
            </w:r>
          </w:p>
        </w:tc>
        <w:tc>
          <w:tcPr>
            <w:tcW w:w="1345" w:type="dxa"/>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tl/>
              </w:rPr>
            </w:pPr>
            <w:r w:rsidRPr="00CA5015">
              <w:rPr>
                <w:rFonts w:ascii="Traditional Arabic" w:eastAsia="Calibri" w:hAnsi="Traditional Arabic"/>
                <w:b/>
                <w:bCs/>
                <w:color w:val="000000"/>
                <w:sz w:val="24"/>
                <w:szCs w:val="24"/>
                <w:rtl/>
              </w:rPr>
              <w:t>أساسي</w:t>
            </w:r>
          </w:p>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tl/>
                <w:lang w:bidi="ar-IQ"/>
              </w:rPr>
            </w:pPr>
            <w:r w:rsidRPr="00CA5015">
              <w:rPr>
                <w:rFonts w:ascii="Traditional Arabic" w:eastAsia="Calibri" w:hAnsi="Traditional Arabic"/>
                <w:b/>
                <w:bCs/>
                <w:color w:val="000000"/>
                <w:sz w:val="24"/>
                <w:szCs w:val="24"/>
                <w:rtl/>
              </w:rPr>
              <w:t>أم اختياري</w:t>
            </w:r>
          </w:p>
        </w:tc>
        <w:tc>
          <w:tcPr>
            <w:tcW w:w="2170" w:type="dxa"/>
            <w:gridSpan w:val="5"/>
            <w:shd w:val="clear" w:color="auto" w:fill="auto"/>
            <w:vAlign w:val="center"/>
          </w:tcPr>
          <w:p w:rsidR="009B68B5" w:rsidRPr="00CA5015" w:rsidRDefault="002C3F0D"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 xml:space="preserve">الأهداف </w:t>
            </w:r>
            <w:r w:rsidR="009B68B5" w:rsidRPr="00CA5015">
              <w:rPr>
                <w:rFonts w:ascii="Traditional Arabic" w:eastAsia="Calibri" w:hAnsi="Traditional Arabic"/>
                <w:b/>
                <w:bCs/>
                <w:color w:val="000000"/>
                <w:sz w:val="24"/>
                <w:szCs w:val="24"/>
                <w:rtl/>
              </w:rPr>
              <w:t>المعرف</w:t>
            </w:r>
            <w:r w:rsidRPr="00CA5015">
              <w:rPr>
                <w:rFonts w:ascii="Traditional Arabic" w:eastAsia="Calibri" w:hAnsi="Traditional Arabic"/>
                <w:b/>
                <w:bCs/>
                <w:color w:val="000000"/>
                <w:sz w:val="24"/>
                <w:szCs w:val="24"/>
                <w:rtl/>
              </w:rPr>
              <w:t>ي</w:t>
            </w:r>
            <w:r w:rsidR="009B68B5" w:rsidRPr="00CA5015">
              <w:rPr>
                <w:rFonts w:ascii="Traditional Arabic" w:eastAsia="Calibri" w:hAnsi="Traditional Arabic"/>
                <w:b/>
                <w:bCs/>
                <w:color w:val="000000"/>
                <w:sz w:val="24"/>
                <w:szCs w:val="24"/>
                <w:rtl/>
              </w:rPr>
              <w:t>ة</w:t>
            </w:r>
          </w:p>
        </w:tc>
        <w:tc>
          <w:tcPr>
            <w:tcW w:w="2081" w:type="dxa"/>
            <w:gridSpan w:val="4"/>
            <w:shd w:val="clear" w:color="auto" w:fill="auto"/>
            <w:vAlign w:val="center"/>
          </w:tcPr>
          <w:p w:rsidR="009B68B5" w:rsidRPr="00CA5015" w:rsidRDefault="002C3F0D" w:rsidP="004438FB">
            <w:pPr>
              <w:shd w:val="clear" w:color="auto" w:fill="FFFFFF"/>
              <w:autoSpaceDE w:val="0"/>
              <w:autoSpaceDN w:val="0"/>
              <w:adjustRightInd w:val="0"/>
              <w:jc w:val="center"/>
              <w:rPr>
                <w:rFonts w:ascii="Traditional Arabic" w:eastAsia="Calibri" w:hAnsi="Traditional Arabic"/>
                <w:b/>
                <w:bCs/>
                <w:color w:val="000000"/>
                <w:sz w:val="24"/>
                <w:szCs w:val="24"/>
                <w:rtl/>
              </w:rPr>
            </w:pPr>
            <w:r w:rsidRPr="00CA5015">
              <w:rPr>
                <w:rFonts w:ascii="Traditional Arabic" w:eastAsia="Calibri" w:hAnsi="Traditional Arabic"/>
                <w:b/>
                <w:bCs/>
                <w:color w:val="000000"/>
                <w:sz w:val="24"/>
                <w:szCs w:val="24"/>
                <w:rtl/>
              </w:rPr>
              <w:t xml:space="preserve">الأهداف </w:t>
            </w:r>
            <w:r w:rsidR="009B68B5" w:rsidRPr="00CA5015">
              <w:rPr>
                <w:rFonts w:ascii="Traditional Arabic" w:eastAsia="Calibri" w:hAnsi="Traditional Arabic"/>
                <w:b/>
                <w:bCs/>
                <w:color w:val="000000"/>
                <w:sz w:val="24"/>
                <w:szCs w:val="24"/>
                <w:rtl/>
              </w:rPr>
              <w:t>المهارات</w:t>
            </w:r>
            <w:r w:rsidRPr="00CA5015">
              <w:rPr>
                <w:rFonts w:ascii="Traditional Arabic" w:eastAsia="Calibri" w:hAnsi="Traditional Arabic"/>
                <w:b/>
                <w:bCs/>
                <w:color w:val="000000"/>
                <w:sz w:val="24"/>
                <w:szCs w:val="24"/>
                <w:rtl/>
              </w:rPr>
              <w:t>ية</w:t>
            </w:r>
            <w:r w:rsidR="009B68B5" w:rsidRPr="00CA5015">
              <w:rPr>
                <w:rFonts w:ascii="Traditional Arabic" w:eastAsia="Calibri" w:hAnsi="Traditional Arabic"/>
                <w:b/>
                <w:bCs/>
                <w:color w:val="000000"/>
                <w:sz w:val="24"/>
                <w:szCs w:val="24"/>
                <w:rtl/>
              </w:rPr>
              <w:t xml:space="preserve"> الخاصة بال</w:t>
            </w:r>
            <w:r w:rsidR="003A54EF" w:rsidRPr="00CA5015">
              <w:rPr>
                <w:rFonts w:ascii="Traditional Arabic" w:eastAsia="Calibri" w:hAnsi="Traditional Arabic"/>
                <w:b/>
                <w:bCs/>
                <w:color w:val="000000"/>
                <w:sz w:val="24"/>
                <w:szCs w:val="24"/>
                <w:rtl/>
              </w:rPr>
              <w:t>برنامج</w:t>
            </w:r>
          </w:p>
        </w:tc>
        <w:tc>
          <w:tcPr>
            <w:tcW w:w="2081" w:type="dxa"/>
            <w:gridSpan w:val="4"/>
            <w:shd w:val="clear" w:color="auto" w:fill="auto"/>
            <w:vAlign w:val="center"/>
          </w:tcPr>
          <w:p w:rsidR="009B68B5" w:rsidRPr="00CA5015" w:rsidRDefault="002C3F0D"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 xml:space="preserve">الأهداف الوجدانية </w:t>
            </w:r>
            <w:r w:rsidR="003A54EF" w:rsidRPr="00CA5015">
              <w:rPr>
                <w:rFonts w:ascii="Traditional Arabic" w:eastAsia="Calibri" w:hAnsi="Traditional Arabic"/>
                <w:b/>
                <w:bCs/>
                <w:color w:val="000000"/>
                <w:sz w:val="24"/>
                <w:szCs w:val="24"/>
                <w:rtl/>
              </w:rPr>
              <w:t>والقيمية</w:t>
            </w:r>
          </w:p>
        </w:tc>
        <w:tc>
          <w:tcPr>
            <w:tcW w:w="2063" w:type="dxa"/>
            <w:gridSpan w:val="4"/>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المه</w:t>
            </w:r>
            <w:r w:rsidR="003A54EF" w:rsidRPr="00CA5015">
              <w:rPr>
                <w:rFonts w:ascii="Traditional Arabic" w:eastAsia="Calibri" w:hAnsi="Traditional Arabic"/>
                <w:b/>
                <w:bCs/>
                <w:color w:val="000000"/>
                <w:sz w:val="24"/>
                <w:szCs w:val="24"/>
                <w:rtl/>
              </w:rPr>
              <w:t xml:space="preserve">ارات العامة والتأهيلية </w:t>
            </w:r>
            <w:r w:rsidRPr="00CA5015">
              <w:rPr>
                <w:rFonts w:ascii="Traditional Arabic" w:eastAsia="Calibri" w:hAnsi="Traditional Arabic"/>
                <w:b/>
                <w:bCs/>
                <w:color w:val="000000"/>
                <w:sz w:val="24"/>
                <w:szCs w:val="24"/>
                <w:rtl/>
              </w:rPr>
              <w:t>المنقولة</w:t>
            </w:r>
            <w:r w:rsidR="003A54EF" w:rsidRPr="00CA5015">
              <w:rPr>
                <w:rFonts w:ascii="Traditional Arabic" w:eastAsia="Calibri" w:hAnsi="Traditional Arabic"/>
                <w:b/>
                <w:bCs/>
                <w:color w:val="000000"/>
                <w:sz w:val="24"/>
                <w:szCs w:val="24"/>
                <w:rtl/>
              </w:rPr>
              <w:t>(</w:t>
            </w:r>
            <w:r w:rsidRPr="00CA5015">
              <w:rPr>
                <w:rFonts w:ascii="Traditional Arabic" w:eastAsia="Calibri" w:hAnsi="Traditional Arabic"/>
                <w:b/>
                <w:bCs/>
                <w:color w:val="000000"/>
                <w:sz w:val="24"/>
                <w:szCs w:val="24"/>
                <w:rtl/>
              </w:rPr>
              <w:t xml:space="preserve"> المهارات الأخرى المتعلقة بقابلية التوظيف والتطور الشخصي</w:t>
            </w:r>
            <w:r w:rsidR="003A54EF" w:rsidRPr="00CA5015">
              <w:rPr>
                <w:rFonts w:ascii="Traditional Arabic" w:eastAsia="Calibri" w:hAnsi="Traditional Arabic"/>
                <w:b/>
                <w:bCs/>
                <w:color w:val="000000"/>
                <w:sz w:val="24"/>
                <w:szCs w:val="24"/>
                <w:rtl/>
              </w:rPr>
              <w:t>)</w:t>
            </w:r>
          </w:p>
        </w:tc>
      </w:tr>
      <w:tr w:rsidR="00065187" w:rsidRPr="004438FB" w:rsidTr="00B25646">
        <w:trPr>
          <w:gridAfter w:val="2"/>
          <w:wAfter w:w="41" w:type="dxa"/>
          <w:trHeight w:val="565"/>
        </w:trPr>
        <w:tc>
          <w:tcPr>
            <w:tcW w:w="1701" w:type="dxa"/>
            <w:gridSpan w:val="3"/>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1705" w:type="dxa"/>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1498" w:type="dxa"/>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1345" w:type="dxa"/>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609" w:type="dxa"/>
            <w:gridSpan w:val="2"/>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أ3</w:t>
            </w:r>
          </w:p>
        </w:tc>
        <w:tc>
          <w:tcPr>
            <w:tcW w:w="521"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أ4</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ب3</w:t>
            </w:r>
          </w:p>
        </w:tc>
        <w:tc>
          <w:tcPr>
            <w:tcW w:w="521"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ب4</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ج3</w:t>
            </w:r>
          </w:p>
        </w:tc>
        <w:tc>
          <w:tcPr>
            <w:tcW w:w="521"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ج4</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د3</w:t>
            </w:r>
          </w:p>
        </w:tc>
        <w:tc>
          <w:tcPr>
            <w:tcW w:w="503"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د4</w:t>
            </w:r>
          </w:p>
        </w:tc>
      </w:tr>
      <w:tr w:rsidR="00D75E75" w:rsidRPr="004438FB" w:rsidTr="00B25646">
        <w:trPr>
          <w:gridAfter w:val="2"/>
          <w:wAfter w:w="41" w:type="dxa"/>
          <w:trHeight w:val="551"/>
        </w:trPr>
        <w:tc>
          <w:tcPr>
            <w:tcW w:w="1701" w:type="dxa"/>
            <w:gridSpan w:val="3"/>
            <w:vMerge w:val="restart"/>
            <w:shd w:val="clear" w:color="auto" w:fill="auto"/>
            <w:vAlign w:val="center"/>
          </w:tcPr>
          <w:p w:rsidR="00D75E75" w:rsidRPr="00CA5015" w:rsidRDefault="006E36DC"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6E36DC">
              <w:rPr>
                <w:rFonts w:ascii="Traditional Arabic" w:eastAsia="Calibri" w:hAnsi="Traditional Arabic" w:hint="cs"/>
                <w:b/>
                <w:bCs/>
                <w:color w:val="000000"/>
                <w:sz w:val="28"/>
                <w:szCs w:val="28"/>
                <w:rtl/>
                <w:lang w:bidi="ar-IQ"/>
              </w:rPr>
              <w:t>الثالثة</w:t>
            </w:r>
          </w:p>
        </w:tc>
        <w:tc>
          <w:tcPr>
            <w:tcW w:w="1705" w:type="dxa"/>
            <w:shd w:val="clear" w:color="auto" w:fill="auto"/>
            <w:vAlign w:val="center"/>
          </w:tcPr>
          <w:p w:rsidR="00D75E75" w:rsidRPr="00CA5015" w:rsidRDefault="00CA5015" w:rsidP="004438FB">
            <w:pPr>
              <w:shd w:val="clear" w:color="auto" w:fill="FFFFFF"/>
              <w:autoSpaceDE w:val="0"/>
              <w:autoSpaceDN w:val="0"/>
              <w:adjustRightInd w:val="0"/>
              <w:jc w:val="center"/>
              <w:rPr>
                <w:rFonts w:ascii="Traditional Arabic" w:eastAsia="Calibri" w:hAnsi="Traditional Arabic"/>
                <w:sz w:val="24"/>
                <w:szCs w:val="24"/>
                <w:rtl/>
                <w:lang w:bidi="ar-IQ"/>
              </w:rPr>
            </w:pPr>
            <w:r w:rsidRPr="00CA5015">
              <w:rPr>
                <w:rFonts w:ascii="Traditional Arabic" w:eastAsia="Calibri" w:hAnsi="Traditional Arabic"/>
                <w:sz w:val="24"/>
                <w:szCs w:val="24"/>
                <w:lang w:bidi="ar-IQ"/>
              </w:rPr>
              <w:t xml:space="preserve"> </w:t>
            </w:r>
            <w:r w:rsidR="00072598" w:rsidRPr="00CA5015">
              <w:rPr>
                <w:rFonts w:ascii="Traditional Arabic" w:eastAsia="Calibri" w:hAnsi="Traditional Arabic"/>
                <w:sz w:val="24"/>
                <w:szCs w:val="24"/>
                <w:rtl/>
                <w:lang w:bidi="ar-IQ"/>
              </w:rPr>
              <w:t xml:space="preserve"> افتراضي</w:t>
            </w:r>
          </w:p>
        </w:tc>
        <w:tc>
          <w:tcPr>
            <w:tcW w:w="1498" w:type="dxa"/>
            <w:shd w:val="clear" w:color="auto" w:fill="auto"/>
            <w:vAlign w:val="center"/>
          </w:tcPr>
          <w:p w:rsidR="00D75E75" w:rsidRPr="00CA5015" w:rsidRDefault="006E36DC"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Pr>
                <w:rFonts w:ascii="Traditional Arabic" w:eastAsia="Calibri" w:hAnsi="Traditional Arabic" w:hint="cs"/>
                <w:b/>
                <w:bCs/>
                <w:color w:val="000000"/>
                <w:sz w:val="24"/>
                <w:szCs w:val="24"/>
                <w:rtl/>
                <w:lang w:bidi="ar-IQ"/>
              </w:rPr>
              <w:t>التحسس النائي</w:t>
            </w:r>
          </w:p>
        </w:tc>
        <w:tc>
          <w:tcPr>
            <w:tcW w:w="1345"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اساسي</w:t>
            </w:r>
          </w:p>
        </w:tc>
        <w:tc>
          <w:tcPr>
            <w:tcW w:w="609" w:type="dxa"/>
            <w:gridSpan w:val="2"/>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1"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1"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1"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03"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r>
      <w:tr w:rsidR="00D75E75" w:rsidRPr="004438FB" w:rsidTr="00B25646">
        <w:trPr>
          <w:gridAfter w:val="2"/>
          <w:wAfter w:w="41" w:type="dxa"/>
          <w:trHeight w:val="280"/>
        </w:trPr>
        <w:tc>
          <w:tcPr>
            <w:tcW w:w="1701" w:type="dxa"/>
            <w:gridSpan w:val="3"/>
            <w:vMerge/>
            <w:shd w:val="clear" w:color="auto" w:fill="auto"/>
            <w:vAlign w:val="center"/>
          </w:tcPr>
          <w:p w:rsidR="00D75E75" w:rsidRPr="004438FB" w:rsidRDefault="00D75E7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32"/>
                <w:szCs w:val="32"/>
                <w:lang w:bidi="ar-IQ"/>
              </w:rPr>
            </w:pPr>
          </w:p>
        </w:tc>
        <w:tc>
          <w:tcPr>
            <w:tcW w:w="170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498"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34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609" w:type="dxa"/>
            <w:gridSpan w:val="2"/>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03"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r>
      <w:tr w:rsidR="00D75E75" w:rsidRPr="004438FB" w:rsidTr="00B25646">
        <w:trPr>
          <w:gridAfter w:val="2"/>
          <w:wAfter w:w="41" w:type="dxa"/>
          <w:trHeight w:val="551"/>
        </w:trPr>
        <w:tc>
          <w:tcPr>
            <w:tcW w:w="1701" w:type="dxa"/>
            <w:gridSpan w:val="3"/>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70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498"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34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609" w:type="dxa"/>
            <w:gridSpan w:val="2"/>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03"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r>
    </w:tbl>
    <w:p w:rsidR="00F80574" w:rsidRPr="00E7079C" w:rsidRDefault="00F80574" w:rsidP="00FE2B72">
      <w:pPr>
        <w:shd w:val="clear" w:color="auto" w:fill="FFFFFF"/>
        <w:autoSpaceDE w:val="0"/>
        <w:autoSpaceDN w:val="0"/>
        <w:adjustRightInd w:val="0"/>
        <w:spacing w:after="200" w:line="276" w:lineRule="auto"/>
        <w:rPr>
          <w:rFonts w:ascii="Calibri" w:hAnsi="Calibri" w:cs="Arial"/>
          <w:sz w:val="22"/>
          <w:szCs w:val="22"/>
          <w:rtl/>
          <w:lang w:bidi="ar-IQ"/>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9B68B5"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F80574" w:rsidRPr="004438FB" w:rsidRDefault="009B68B5" w:rsidP="00FE2B72">
      <w:pPr>
        <w:shd w:val="clear" w:color="auto" w:fill="FFFFFF"/>
        <w:autoSpaceDE w:val="0"/>
        <w:autoSpaceDN w:val="0"/>
        <w:adjustRightInd w:val="0"/>
        <w:spacing w:after="200" w:line="276" w:lineRule="auto"/>
        <w:jc w:val="center"/>
        <w:rPr>
          <w:rFonts w:ascii="Traditional Arabic" w:hAnsi="Traditional Arabic"/>
          <w:b/>
          <w:bCs/>
          <w:sz w:val="32"/>
          <w:szCs w:val="32"/>
          <w:rtl/>
          <w:lang w:bidi="ar-IQ"/>
        </w:rPr>
      </w:pPr>
      <w:r w:rsidRPr="004438FB">
        <w:rPr>
          <w:rFonts w:ascii="Traditional Arabic" w:hAnsi="Traditional Arabic"/>
          <w:b/>
          <w:bCs/>
          <w:sz w:val="32"/>
          <w:szCs w:val="32"/>
          <w:rtl/>
        </w:rPr>
        <w:lastRenderedPageBreak/>
        <w:t>ن</w:t>
      </w:r>
      <w:r w:rsidR="00F80574" w:rsidRPr="004438FB">
        <w:rPr>
          <w:rFonts w:ascii="Traditional Arabic" w:hAnsi="Traditional Arabic"/>
          <w:b/>
          <w:bCs/>
          <w:sz w:val="32"/>
          <w:szCs w:val="32"/>
          <w:rtl/>
        </w:rPr>
        <w:t>موذج وصف المقرر</w:t>
      </w:r>
    </w:p>
    <w:p w:rsidR="008A3F48" w:rsidRDefault="008A3F48" w:rsidP="00FE2B7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355A3" w:rsidRPr="004438FB" w:rsidRDefault="008A3F48" w:rsidP="00FE2B72">
      <w:pPr>
        <w:shd w:val="clear" w:color="auto" w:fill="FFFFFF"/>
        <w:autoSpaceDE w:val="0"/>
        <w:autoSpaceDN w:val="0"/>
        <w:adjustRightInd w:val="0"/>
        <w:spacing w:before="240" w:after="200" w:line="276" w:lineRule="auto"/>
        <w:rPr>
          <w:rFonts w:ascii="Traditional Arabic" w:hAnsi="Traditional Arabic"/>
          <w:b/>
          <w:bCs/>
          <w:sz w:val="32"/>
          <w:szCs w:val="32"/>
          <w:rtl/>
          <w:lang w:bidi="ar-IQ"/>
        </w:rPr>
      </w:pPr>
      <w:r w:rsidRPr="004438FB">
        <w:rPr>
          <w:rFonts w:ascii="Traditional Arabic" w:hAnsi="Traditional Arabic"/>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4438FB" w:rsidTr="00FE2B72">
        <w:trPr>
          <w:trHeight w:val="794"/>
        </w:trPr>
        <w:tc>
          <w:tcPr>
            <w:tcW w:w="9720" w:type="dxa"/>
            <w:shd w:val="clear" w:color="auto" w:fill="auto"/>
          </w:tcPr>
          <w:p w:rsidR="00D1550E" w:rsidRPr="004438FB" w:rsidRDefault="00D1550E" w:rsidP="00FE2B72">
            <w:pPr>
              <w:shd w:val="clear" w:color="auto" w:fill="FFFFFF"/>
              <w:autoSpaceDE w:val="0"/>
              <w:autoSpaceDN w:val="0"/>
              <w:adjustRightInd w:val="0"/>
              <w:spacing w:before="240" w:after="200" w:line="276" w:lineRule="auto"/>
              <w:jc w:val="both"/>
              <w:rPr>
                <w:rFonts w:ascii="Traditional Arabic" w:eastAsia="Calibri" w:hAnsi="Traditional Arabic"/>
                <w:b/>
                <w:bCs/>
                <w:color w:val="000000"/>
                <w:sz w:val="32"/>
                <w:szCs w:val="32"/>
                <w:lang w:bidi="ar-IQ"/>
              </w:rPr>
            </w:pPr>
            <w:r w:rsidRPr="004438FB">
              <w:rPr>
                <w:rFonts w:ascii="Traditional Arabic" w:eastAsia="Calibri" w:hAnsi="Traditional Arabic"/>
                <w:color w:val="000000"/>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4438FB">
              <w:rPr>
                <w:rFonts w:ascii="Traditional Arabic" w:eastAsia="Calibri" w:hAnsi="Traditional Arabic"/>
                <w:color w:val="000000"/>
                <w:sz w:val="32"/>
                <w:szCs w:val="32"/>
                <w:rtl/>
                <w:lang w:bidi="ar-IQ"/>
              </w:rPr>
              <w:t xml:space="preserve">التعلم </w:t>
            </w:r>
            <w:r w:rsidRPr="004438FB">
              <w:rPr>
                <w:rFonts w:ascii="Traditional Arabic" w:eastAsia="Calibri" w:hAnsi="Traditional Arabic"/>
                <w:color w:val="000000"/>
                <w:sz w:val="32"/>
                <w:szCs w:val="32"/>
                <w:rtl/>
                <w:lang w:bidi="ar-IQ"/>
              </w:rPr>
              <w:t>المتاحة. ولابد من الربط بينها وبين وصف البرنامج.</w:t>
            </w:r>
            <w:r w:rsidR="006A1ABC" w:rsidRPr="004438FB">
              <w:rPr>
                <w:rFonts w:ascii="Traditional Arabic" w:eastAsia="Calibri" w:hAnsi="Traditional Arabic"/>
                <w:b/>
                <w:bCs/>
                <w:color w:val="000000"/>
                <w:sz w:val="32"/>
                <w:szCs w:val="32"/>
                <w:rtl/>
                <w:lang w:bidi="ar-IQ"/>
              </w:rPr>
              <w:t>؛</w:t>
            </w:r>
          </w:p>
        </w:tc>
      </w:tr>
    </w:tbl>
    <w:p w:rsidR="008A3F48" w:rsidRDefault="008A3F48" w:rsidP="00E7079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F35589" w:rsidRPr="00E734E3" w:rsidRDefault="00F35589" w:rsidP="00FE2B7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autoSpaceDE w:val="0"/>
              <w:autoSpaceDN w:val="0"/>
              <w:adjustRightInd w:val="0"/>
              <w:ind w:hanging="288"/>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المؤسسة التعليمية</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كلية الزراعة</w:t>
            </w:r>
          </w:p>
        </w:tc>
      </w:tr>
      <w:tr w:rsidR="004438FB" w:rsidRPr="0025763C" w:rsidTr="004438FB">
        <w:trPr>
          <w:trHeight w:val="624"/>
        </w:trPr>
        <w:tc>
          <w:tcPr>
            <w:tcW w:w="3780" w:type="dxa"/>
            <w:shd w:val="clear" w:color="auto" w:fill="auto"/>
            <w:vAlign w:val="center"/>
          </w:tcPr>
          <w:p w:rsidR="00807DE1" w:rsidRPr="0025763C" w:rsidRDefault="003A54EF"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 xml:space="preserve">القسم العلمي </w:t>
            </w:r>
            <w:r w:rsidR="00807DE1" w:rsidRPr="0025763C">
              <w:rPr>
                <w:rFonts w:ascii="Traditional Arabic" w:eastAsia="Calibri" w:hAnsi="Traditional Arabic"/>
                <w:color w:val="000000"/>
                <w:sz w:val="32"/>
                <w:szCs w:val="32"/>
                <w:rtl/>
                <w:lang w:bidi="ar-IQ"/>
              </w:rPr>
              <w:t xml:space="preserve"> / المركز</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قسم علوم التربة والموارد المائية</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اسم / رمز المقرر</w:t>
            </w:r>
          </w:p>
        </w:tc>
        <w:tc>
          <w:tcPr>
            <w:tcW w:w="5940" w:type="dxa"/>
            <w:shd w:val="clear" w:color="auto" w:fill="auto"/>
            <w:vAlign w:val="center"/>
          </w:tcPr>
          <w:p w:rsidR="00807DE1" w:rsidRPr="0025763C" w:rsidRDefault="0007318E" w:rsidP="00E0152D">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التحسس النائي</w:t>
            </w:r>
            <w:r w:rsidR="00D75E75" w:rsidRPr="0025763C">
              <w:rPr>
                <w:rFonts w:ascii="Traditional Arabic" w:eastAsia="Calibri" w:hAnsi="Traditional Arabic"/>
                <w:color w:val="000000"/>
                <w:sz w:val="32"/>
                <w:szCs w:val="32"/>
                <w:rtl/>
                <w:lang w:bidi="ar-IQ"/>
              </w:rPr>
              <w:t xml:space="preserve">/  </w:t>
            </w:r>
            <w:r w:rsidR="00E0152D">
              <w:rPr>
                <w:rFonts w:ascii="Traditional Arabic" w:eastAsia="Calibri" w:hAnsi="Traditional Arabic"/>
                <w:color w:val="000000"/>
                <w:sz w:val="32"/>
                <w:szCs w:val="32"/>
                <w:lang w:bidi="ar-IQ"/>
              </w:rPr>
              <w:t xml:space="preserve">       </w:t>
            </w:r>
            <w:r w:rsidR="00072598">
              <w:rPr>
                <w:rFonts w:ascii="Traditional Arabic" w:eastAsia="Calibri" w:hAnsi="Traditional Arabic" w:hint="cs"/>
                <w:color w:val="000000"/>
                <w:sz w:val="32"/>
                <w:szCs w:val="32"/>
                <w:rtl/>
                <w:lang w:bidi="ar-IQ"/>
              </w:rPr>
              <w:t xml:space="preserve"> افتراضي</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أشكال الحضور المتاحة</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اسبوعي</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الفصل / السنة</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فصلي</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عدد الساعات الدراسية (الكلي)</w:t>
            </w:r>
          </w:p>
        </w:tc>
        <w:tc>
          <w:tcPr>
            <w:tcW w:w="5940" w:type="dxa"/>
            <w:shd w:val="clear" w:color="auto" w:fill="auto"/>
            <w:vAlign w:val="center"/>
          </w:tcPr>
          <w:p w:rsidR="00807DE1" w:rsidRPr="0025763C" w:rsidRDefault="007B6787"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75</w:t>
            </w:r>
            <w:r w:rsidR="00D75E75" w:rsidRPr="0025763C">
              <w:rPr>
                <w:rFonts w:ascii="Traditional Arabic" w:eastAsia="Calibri" w:hAnsi="Traditional Arabic"/>
                <w:color w:val="000000"/>
                <w:sz w:val="32"/>
                <w:szCs w:val="32"/>
                <w:rtl/>
                <w:lang w:bidi="ar-IQ"/>
              </w:rPr>
              <w:t xml:space="preserve"> ساعة</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autoSpaceDE w:val="0"/>
              <w:autoSpaceDN w:val="0"/>
              <w:adjustRightInd w:val="0"/>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تاريخ إعداد هذا الوصف</w:t>
            </w:r>
          </w:p>
        </w:tc>
        <w:tc>
          <w:tcPr>
            <w:tcW w:w="5940" w:type="dxa"/>
            <w:shd w:val="clear" w:color="auto" w:fill="auto"/>
            <w:vAlign w:val="center"/>
          </w:tcPr>
          <w:p w:rsidR="00807DE1" w:rsidRPr="0025763C" w:rsidRDefault="0039200F" w:rsidP="00561A72">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7</w:t>
            </w:r>
            <w:r w:rsidR="00D75E75" w:rsidRPr="0025763C">
              <w:rPr>
                <w:rFonts w:ascii="Traditional Arabic" w:eastAsia="Calibri" w:hAnsi="Traditional Arabic"/>
                <w:color w:val="000000"/>
                <w:sz w:val="32"/>
                <w:szCs w:val="32"/>
                <w:rtl/>
                <w:lang w:bidi="ar-IQ"/>
              </w:rPr>
              <w:t xml:space="preserve"> –</w:t>
            </w:r>
            <w:r w:rsidR="00561A72">
              <w:rPr>
                <w:rFonts w:ascii="Traditional Arabic" w:eastAsia="Calibri" w:hAnsi="Traditional Arabic" w:hint="cs"/>
                <w:color w:val="000000"/>
                <w:sz w:val="32"/>
                <w:szCs w:val="32"/>
                <w:rtl/>
                <w:lang w:bidi="ar-IQ"/>
              </w:rPr>
              <w:t>5</w:t>
            </w:r>
            <w:r w:rsidR="00D75E75" w:rsidRPr="0025763C">
              <w:rPr>
                <w:rFonts w:ascii="Traditional Arabic" w:eastAsia="Calibri" w:hAnsi="Traditional Arabic"/>
                <w:color w:val="000000"/>
                <w:sz w:val="32"/>
                <w:szCs w:val="32"/>
                <w:rtl/>
                <w:lang w:bidi="ar-IQ"/>
              </w:rPr>
              <w:t>– 20</w:t>
            </w:r>
            <w:r>
              <w:rPr>
                <w:rFonts w:ascii="Traditional Arabic" w:eastAsia="Calibri" w:hAnsi="Traditional Arabic" w:hint="cs"/>
                <w:color w:val="000000"/>
                <w:sz w:val="32"/>
                <w:szCs w:val="32"/>
                <w:rtl/>
                <w:lang w:bidi="ar-IQ"/>
              </w:rPr>
              <w:t>20</w:t>
            </w:r>
          </w:p>
        </w:tc>
      </w:tr>
      <w:tr w:rsidR="00807DE1" w:rsidRPr="0025763C" w:rsidTr="00FE2B72">
        <w:trPr>
          <w:trHeight w:val="725"/>
        </w:trPr>
        <w:tc>
          <w:tcPr>
            <w:tcW w:w="9720" w:type="dxa"/>
            <w:gridSpan w:val="2"/>
            <w:shd w:val="clear" w:color="auto" w:fill="auto"/>
          </w:tcPr>
          <w:p w:rsidR="00807DE1" w:rsidRPr="0025763C" w:rsidRDefault="00807DE1" w:rsidP="0025763C">
            <w:pPr>
              <w:numPr>
                <w:ilvl w:val="0"/>
                <w:numId w:val="2"/>
              </w:num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أهداف المقرر</w:t>
            </w:r>
          </w:p>
        </w:tc>
      </w:tr>
      <w:tr w:rsidR="00D129F4" w:rsidRPr="0025763C" w:rsidTr="009A5CD5">
        <w:trPr>
          <w:trHeight w:val="265"/>
        </w:trPr>
        <w:tc>
          <w:tcPr>
            <w:tcW w:w="9720" w:type="dxa"/>
            <w:gridSpan w:val="2"/>
            <w:shd w:val="clear" w:color="auto" w:fill="auto"/>
            <w:vAlign w:val="center"/>
          </w:tcPr>
          <w:p w:rsidR="00D129F4" w:rsidRPr="00D129F4" w:rsidRDefault="00D129F4" w:rsidP="00D129F4">
            <w:pPr>
              <w:pStyle w:val="a8"/>
              <w:numPr>
                <w:ilvl w:val="0"/>
                <w:numId w:val="22"/>
              </w:numPr>
              <w:shd w:val="clear" w:color="auto" w:fill="FFFFFF"/>
              <w:autoSpaceDE w:val="0"/>
              <w:autoSpaceDN w:val="0"/>
              <w:adjustRightInd w:val="0"/>
              <w:rPr>
                <w:rFonts w:ascii="Traditional Arabic" w:hAnsi="Traditional Arabic"/>
                <w:color w:val="000000"/>
                <w:sz w:val="32"/>
                <w:szCs w:val="32"/>
                <w:lang w:bidi="ar-IQ"/>
              </w:rPr>
            </w:pPr>
            <w:r w:rsidRPr="00D129F4">
              <w:rPr>
                <w:rFonts w:ascii="Traditional Arabic" w:hAnsi="Traditional Arabic"/>
                <w:color w:val="000000"/>
                <w:sz w:val="32"/>
                <w:szCs w:val="32"/>
                <w:rtl/>
                <w:lang w:bidi="ar-IQ"/>
              </w:rPr>
              <w:t>يبحث علم التحسس النائيفي تعريف وتطور تاريخ الاستشعار عن بعد والاهداف</w:t>
            </w:r>
            <w:r w:rsidRPr="00D129F4">
              <w:rPr>
                <w:rFonts w:ascii="Traditional Arabic" w:hAnsi="Traditional Arabic" w:hint="cs"/>
                <w:color w:val="000000"/>
                <w:sz w:val="32"/>
                <w:szCs w:val="32"/>
                <w:rtl/>
                <w:lang w:bidi="ar-IQ"/>
              </w:rPr>
              <w:t xml:space="preserve">. </w:t>
            </w:r>
          </w:p>
        </w:tc>
      </w:tr>
      <w:tr w:rsidR="00D129F4" w:rsidRPr="0025763C" w:rsidTr="009A5CD5">
        <w:trPr>
          <w:trHeight w:val="265"/>
        </w:trPr>
        <w:tc>
          <w:tcPr>
            <w:tcW w:w="9720" w:type="dxa"/>
            <w:gridSpan w:val="2"/>
            <w:shd w:val="clear" w:color="auto" w:fill="auto"/>
            <w:vAlign w:val="center"/>
          </w:tcPr>
          <w:p w:rsidR="00D129F4" w:rsidRPr="00D129F4" w:rsidRDefault="00D129F4" w:rsidP="00D129F4">
            <w:pPr>
              <w:pStyle w:val="a8"/>
              <w:numPr>
                <w:ilvl w:val="0"/>
                <w:numId w:val="22"/>
              </w:numPr>
              <w:shd w:val="clear" w:color="auto" w:fill="FFFFFF"/>
              <w:autoSpaceDE w:val="0"/>
              <w:autoSpaceDN w:val="0"/>
              <w:adjustRightInd w:val="0"/>
              <w:rPr>
                <w:rFonts w:ascii="Traditional Arabic" w:hAnsi="Traditional Arabic"/>
                <w:color w:val="000000"/>
                <w:sz w:val="32"/>
                <w:szCs w:val="32"/>
                <w:lang w:bidi="ar-IQ"/>
              </w:rPr>
            </w:pPr>
            <w:r w:rsidRPr="00D129F4">
              <w:rPr>
                <w:rFonts w:ascii="Traditional Arabic" w:hAnsi="Traditional Arabic"/>
                <w:color w:val="000000"/>
                <w:sz w:val="32"/>
                <w:szCs w:val="32"/>
                <w:rtl/>
                <w:lang w:bidi="ar-IQ"/>
              </w:rPr>
              <w:t xml:space="preserve">يشتمل على </w:t>
            </w:r>
            <w:r w:rsidRPr="00D129F4">
              <w:rPr>
                <w:rFonts w:ascii="Traditional Arabic" w:hAnsi="Traditional Arabic" w:hint="cs"/>
                <w:color w:val="000000"/>
                <w:sz w:val="32"/>
                <w:szCs w:val="32"/>
                <w:rtl/>
                <w:lang w:bidi="ar-IQ"/>
              </w:rPr>
              <w:t xml:space="preserve">تعريف </w:t>
            </w:r>
            <w:r w:rsidRPr="00D129F4">
              <w:rPr>
                <w:rFonts w:ascii="Traditional Arabic" w:hAnsi="Traditional Arabic"/>
                <w:color w:val="000000"/>
                <w:sz w:val="32"/>
                <w:szCs w:val="32"/>
                <w:rtl/>
                <w:lang w:bidi="ar-IQ"/>
              </w:rPr>
              <w:t>الطاقة الكهرومغناطيسية واجزاء الطيف الكهرومغناطيسي</w:t>
            </w:r>
          </w:p>
        </w:tc>
      </w:tr>
      <w:tr w:rsidR="00D129F4" w:rsidRPr="0025763C" w:rsidTr="009A5CD5">
        <w:trPr>
          <w:trHeight w:val="265"/>
        </w:trPr>
        <w:tc>
          <w:tcPr>
            <w:tcW w:w="9720" w:type="dxa"/>
            <w:gridSpan w:val="2"/>
            <w:shd w:val="clear" w:color="auto" w:fill="auto"/>
            <w:vAlign w:val="center"/>
          </w:tcPr>
          <w:p w:rsidR="00D129F4" w:rsidRPr="00A90BDA" w:rsidRDefault="00D129F4" w:rsidP="00D129F4">
            <w:pPr>
              <w:numPr>
                <w:ilvl w:val="0"/>
                <w:numId w:val="22"/>
              </w:numPr>
              <w:shd w:val="clear" w:color="auto" w:fill="FFFFFF"/>
              <w:autoSpaceDE w:val="0"/>
              <w:autoSpaceDN w:val="0"/>
              <w:adjustRightInd w:val="0"/>
              <w:rPr>
                <w:rFonts w:ascii="Traditional Arabic" w:eastAsia="Calibri" w:hAnsi="Traditional Arabic"/>
                <w:b/>
                <w:bCs/>
                <w:color w:val="000000"/>
                <w:sz w:val="32"/>
                <w:szCs w:val="32"/>
                <w:lang w:bidi="ar-IQ"/>
              </w:rPr>
            </w:pPr>
            <w:r w:rsidRPr="00A90BDA">
              <w:rPr>
                <w:rFonts w:ascii="Traditional Arabic" w:eastAsia="Calibri" w:hAnsi="Traditional Arabic" w:hint="cs"/>
                <w:b/>
                <w:bCs/>
                <w:color w:val="000000"/>
                <w:sz w:val="32"/>
                <w:szCs w:val="32"/>
                <w:rtl/>
                <w:lang w:bidi="ar-IQ"/>
              </w:rPr>
              <w:t xml:space="preserve">تعرف الطلبة على </w:t>
            </w:r>
            <w:r w:rsidRPr="00A90BDA">
              <w:rPr>
                <w:rFonts w:ascii="Traditional Arabic" w:eastAsia="Calibri" w:hAnsi="Traditional Arabic"/>
                <w:b/>
                <w:bCs/>
                <w:color w:val="000000"/>
                <w:sz w:val="32"/>
                <w:szCs w:val="32"/>
                <w:rtl/>
                <w:lang w:bidi="ar-IQ"/>
              </w:rPr>
              <w:t>المتحسسات:  انواعها وصفاتها</w:t>
            </w:r>
          </w:p>
        </w:tc>
      </w:tr>
      <w:tr w:rsidR="00D129F4" w:rsidRPr="0025763C" w:rsidTr="009A5CD5">
        <w:trPr>
          <w:trHeight w:val="265"/>
        </w:trPr>
        <w:tc>
          <w:tcPr>
            <w:tcW w:w="9720" w:type="dxa"/>
            <w:gridSpan w:val="2"/>
            <w:shd w:val="clear" w:color="auto" w:fill="auto"/>
            <w:vAlign w:val="center"/>
          </w:tcPr>
          <w:p w:rsidR="00D129F4" w:rsidRPr="00A90BDA" w:rsidRDefault="00D129F4" w:rsidP="00D129F4">
            <w:pPr>
              <w:numPr>
                <w:ilvl w:val="0"/>
                <w:numId w:val="22"/>
              </w:numPr>
              <w:shd w:val="clear" w:color="auto" w:fill="FFFFFF"/>
              <w:autoSpaceDE w:val="0"/>
              <w:autoSpaceDN w:val="0"/>
              <w:adjustRightInd w:val="0"/>
              <w:rPr>
                <w:rFonts w:ascii="Traditional Arabic" w:eastAsia="Calibri" w:hAnsi="Traditional Arabic"/>
                <w:b/>
                <w:bCs/>
                <w:color w:val="000000"/>
                <w:sz w:val="32"/>
                <w:szCs w:val="32"/>
                <w:lang w:bidi="ar-IQ"/>
              </w:rPr>
            </w:pPr>
            <w:r w:rsidRPr="00A90BDA">
              <w:rPr>
                <w:rFonts w:ascii="Traditional Arabic" w:eastAsia="Calibri" w:hAnsi="Traditional Arabic" w:hint="cs"/>
                <w:b/>
                <w:bCs/>
                <w:color w:val="000000"/>
                <w:sz w:val="32"/>
                <w:szCs w:val="32"/>
                <w:rtl/>
                <w:lang w:bidi="ar-IQ"/>
              </w:rPr>
              <w:t xml:space="preserve">تعرف الطالب على </w:t>
            </w:r>
            <w:r w:rsidRPr="00A90BDA">
              <w:rPr>
                <w:rFonts w:ascii="Traditional Arabic" w:eastAsia="Calibri" w:hAnsi="Traditional Arabic"/>
                <w:b/>
                <w:bCs/>
                <w:color w:val="000000"/>
                <w:sz w:val="32"/>
                <w:szCs w:val="32"/>
                <w:rtl/>
                <w:lang w:bidi="ar-IQ"/>
              </w:rPr>
              <w:t>الصور الفضائية: انواعها وصفاتها</w:t>
            </w:r>
            <w:r w:rsidRPr="00A90BDA">
              <w:rPr>
                <w:rFonts w:ascii="Traditional Arabic" w:eastAsia="Calibri" w:hAnsi="Traditional Arabic" w:hint="cs"/>
                <w:b/>
                <w:bCs/>
                <w:color w:val="000000"/>
                <w:sz w:val="32"/>
                <w:szCs w:val="32"/>
                <w:rtl/>
                <w:lang w:bidi="ar-IQ"/>
              </w:rPr>
              <w:t>.</w:t>
            </w:r>
          </w:p>
        </w:tc>
      </w:tr>
      <w:tr w:rsidR="00D129F4" w:rsidRPr="0025763C" w:rsidTr="009A5CD5">
        <w:trPr>
          <w:trHeight w:val="265"/>
        </w:trPr>
        <w:tc>
          <w:tcPr>
            <w:tcW w:w="9720" w:type="dxa"/>
            <w:gridSpan w:val="2"/>
            <w:shd w:val="clear" w:color="auto" w:fill="auto"/>
            <w:vAlign w:val="center"/>
          </w:tcPr>
          <w:p w:rsidR="00D129F4" w:rsidRPr="00A90BDA" w:rsidRDefault="00D129F4" w:rsidP="00D129F4">
            <w:pPr>
              <w:numPr>
                <w:ilvl w:val="0"/>
                <w:numId w:val="22"/>
              </w:numPr>
              <w:shd w:val="clear" w:color="auto" w:fill="FFFFFF"/>
              <w:autoSpaceDE w:val="0"/>
              <w:autoSpaceDN w:val="0"/>
              <w:adjustRightInd w:val="0"/>
              <w:rPr>
                <w:rFonts w:ascii="Traditional Arabic" w:eastAsia="Calibri" w:hAnsi="Traditional Arabic"/>
                <w:b/>
                <w:bCs/>
                <w:color w:val="000000"/>
                <w:sz w:val="32"/>
                <w:szCs w:val="32"/>
                <w:lang w:bidi="ar-IQ"/>
              </w:rPr>
            </w:pPr>
            <w:r w:rsidRPr="00A90BDA">
              <w:rPr>
                <w:rFonts w:ascii="Traditional Arabic" w:eastAsia="Calibri" w:hAnsi="Traditional Arabic" w:hint="cs"/>
                <w:b/>
                <w:bCs/>
                <w:color w:val="000000"/>
                <w:sz w:val="32"/>
                <w:szCs w:val="32"/>
                <w:rtl/>
                <w:lang w:bidi="ar-IQ"/>
              </w:rPr>
              <w:t xml:space="preserve">دراسة </w:t>
            </w:r>
            <w:r w:rsidRPr="00A90BDA">
              <w:rPr>
                <w:rFonts w:ascii="Traditional Arabic" w:eastAsia="Calibri" w:hAnsi="Traditional Arabic"/>
                <w:b/>
                <w:bCs/>
                <w:color w:val="000000"/>
                <w:sz w:val="32"/>
                <w:szCs w:val="32"/>
                <w:rtl/>
                <w:lang w:bidi="ar-IQ"/>
              </w:rPr>
              <w:t>طرق تصنيف الصور الفضائية</w:t>
            </w:r>
          </w:p>
        </w:tc>
      </w:tr>
      <w:tr w:rsidR="00D129F4" w:rsidRPr="0025763C" w:rsidTr="009A5CD5">
        <w:trPr>
          <w:trHeight w:val="265"/>
        </w:trPr>
        <w:tc>
          <w:tcPr>
            <w:tcW w:w="9720" w:type="dxa"/>
            <w:gridSpan w:val="2"/>
            <w:shd w:val="clear" w:color="auto" w:fill="auto"/>
            <w:vAlign w:val="center"/>
          </w:tcPr>
          <w:p w:rsidR="00D129F4" w:rsidRPr="00A90BDA" w:rsidRDefault="00D129F4" w:rsidP="00D129F4">
            <w:pPr>
              <w:numPr>
                <w:ilvl w:val="0"/>
                <w:numId w:val="22"/>
              </w:numPr>
              <w:shd w:val="clear" w:color="auto" w:fill="FFFFFF"/>
              <w:autoSpaceDE w:val="0"/>
              <w:autoSpaceDN w:val="0"/>
              <w:adjustRightInd w:val="0"/>
              <w:rPr>
                <w:rFonts w:ascii="Traditional Arabic" w:eastAsia="Calibri" w:hAnsi="Traditional Arabic"/>
                <w:b/>
                <w:bCs/>
                <w:color w:val="000000"/>
                <w:sz w:val="32"/>
                <w:szCs w:val="32"/>
                <w:lang w:bidi="ar-IQ"/>
              </w:rPr>
            </w:pPr>
            <w:r w:rsidRPr="00A90BDA">
              <w:rPr>
                <w:rFonts w:ascii="Traditional Arabic" w:eastAsia="Calibri" w:hAnsi="Traditional Arabic" w:hint="cs"/>
                <w:b/>
                <w:bCs/>
                <w:color w:val="000000"/>
                <w:sz w:val="32"/>
                <w:szCs w:val="32"/>
                <w:rtl/>
                <w:lang w:bidi="ar-IQ"/>
              </w:rPr>
              <w:t xml:space="preserve">التعرف على </w:t>
            </w:r>
            <w:r w:rsidRPr="00A90BDA">
              <w:rPr>
                <w:rFonts w:ascii="Traditional Arabic" w:eastAsia="Calibri" w:hAnsi="Traditional Arabic"/>
                <w:b/>
                <w:bCs/>
                <w:color w:val="000000"/>
                <w:sz w:val="32"/>
                <w:szCs w:val="32"/>
                <w:rtl/>
                <w:lang w:bidi="ar-IQ"/>
              </w:rPr>
              <w:t xml:space="preserve">انظمة المعلومات الجغرافية </w:t>
            </w:r>
            <w:r w:rsidRPr="00A90BDA">
              <w:rPr>
                <w:rFonts w:ascii="Traditional Arabic" w:eastAsia="Calibri" w:hAnsi="Traditional Arabic"/>
                <w:b/>
                <w:bCs/>
                <w:color w:val="000000"/>
                <w:sz w:val="32"/>
                <w:szCs w:val="32"/>
                <w:lang w:bidi="ar-IQ"/>
              </w:rPr>
              <w:t>GIS</w:t>
            </w:r>
            <w:r w:rsidRPr="00A90BDA">
              <w:rPr>
                <w:rFonts w:ascii="Traditional Arabic" w:eastAsia="Calibri" w:hAnsi="Traditional Arabic"/>
                <w:b/>
                <w:bCs/>
                <w:color w:val="000000"/>
                <w:sz w:val="32"/>
                <w:szCs w:val="32"/>
                <w:rtl/>
                <w:lang w:bidi="ar-IQ"/>
              </w:rPr>
              <w:t xml:space="preserve"> واستخداماتها</w:t>
            </w:r>
            <w:r w:rsidRPr="00A90BDA">
              <w:rPr>
                <w:rFonts w:ascii="Traditional Arabic" w:eastAsia="Calibri" w:hAnsi="Traditional Arabic" w:hint="cs"/>
                <w:b/>
                <w:bCs/>
                <w:color w:val="000000"/>
                <w:sz w:val="32"/>
                <w:szCs w:val="32"/>
                <w:rtl/>
                <w:lang w:bidi="ar-IQ"/>
              </w:rPr>
              <w:t>.</w:t>
            </w:r>
          </w:p>
        </w:tc>
      </w:tr>
      <w:tr w:rsidR="00C65ABC" w:rsidRPr="0025763C" w:rsidTr="00FE2B72">
        <w:trPr>
          <w:trHeight w:val="265"/>
        </w:trPr>
        <w:tc>
          <w:tcPr>
            <w:tcW w:w="9720" w:type="dxa"/>
            <w:gridSpan w:val="2"/>
            <w:shd w:val="clear" w:color="auto" w:fill="auto"/>
          </w:tcPr>
          <w:p w:rsidR="00C65ABC" w:rsidRPr="0025763C" w:rsidRDefault="00C65ABC" w:rsidP="00FE2B72">
            <w:pPr>
              <w:shd w:val="clear" w:color="auto" w:fill="FFFFFF"/>
              <w:autoSpaceDE w:val="0"/>
              <w:autoSpaceDN w:val="0"/>
              <w:adjustRightInd w:val="0"/>
              <w:ind w:left="360"/>
              <w:rPr>
                <w:rFonts w:ascii="Traditional Arabic" w:eastAsia="Calibri" w:hAnsi="Traditional Arabic"/>
                <w:color w:val="000000"/>
                <w:sz w:val="32"/>
                <w:szCs w:val="32"/>
                <w:rtl/>
                <w:lang w:bidi="ar-IQ"/>
              </w:rPr>
            </w:pPr>
          </w:p>
        </w:tc>
      </w:tr>
    </w:tbl>
    <w:p w:rsidR="0020555A" w:rsidRPr="0020555A" w:rsidRDefault="0020555A" w:rsidP="00FE2B7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A3F48" w:rsidRPr="009A5CD5" w:rsidTr="00440922">
        <w:trPr>
          <w:trHeight w:val="653"/>
        </w:trPr>
        <w:tc>
          <w:tcPr>
            <w:tcW w:w="9720" w:type="dxa"/>
            <w:shd w:val="clear" w:color="auto" w:fill="auto"/>
            <w:vAlign w:val="center"/>
          </w:tcPr>
          <w:p w:rsidR="008A3F48" w:rsidRPr="009A5CD5" w:rsidRDefault="008A3F48" w:rsidP="0025763C">
            <w:pPr>
              <w:numPr>
                <w:ilvl w:val="0"/>
                <w:numId w:val="4"/>
              </w:numPr>
              <w:shd w:val="clear" w:color="auto" w:fill="FFFFFF"/>
              <w:tabs>
                <w:tab w:val="left" w:pos="507"/>
              </w:tabs>
              <w:autoSpaceDE w:val="0"/>
              <w:autoSpaceDN w:val="0"/>
              <w:adjustRightInd w:val="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مخرج</w:t>
            </w:r>
            <w:r w:rsidR="00382C80" w:rsidRPr="009A5CD5">
              <w:rPr>
                <w:rFonts w:ascii="Traditional Arabic" w:eastAsia="Calibri" w:hAnsi="Traditional Arabic"/>
                <w:color w:val="000000"/>
                <w:sz w:val="32"/>
                <w:szCs w:val="32"/>
                <w:rtl/>
                <w:lang w:bidi="ar-IQ"/>
              </w:rPr>
              <w:t>ات المقرر</w:t>
            </w:r>
            <w:r w:rsidRPr="009A5CD5">
              <w:rPr>
                <w:rFonts w:ascii="Traditional Arabic" w:eastAsia="Calibri" w:hAnsi="Traditional Arabic"/>
                <w:color w:val="000000"/>
                <w:sz w:val="32"/>
                <w:szCs w:val="32"/>
                <w:rtl/>
                <w:lang w:bidi="ar-IQ"/>
              </w:rPr>
              <w:t xml:space="preserve"> وطرائق التعليم والتعلم والتقييم</w:t>
            </w:r>
          </w:p>
        </w:tc>
      </w:tr>
      <w:tr w:rsidR="008A3F48" w:rsidRPr="009A5CD5" w:rsidTr="00FE2B72">
        <w:trPr>
          <w:trHeight w:val="2490"/>
        </w:trPr>
        <w:tc>
          <w:tcPr>
            <w:tcW w:w="9720" w:type="dxa"/>
            <w:shd w:val="clear" w:color="auto" w:fill="auto"/>
          </w:tcPr>
          <w:p w:rsidR="008A3F48" w:rsidRPr="009A5CD5" w:rsidRDefault="002C3F0D" w:rsidP="00FE2B72">
            <w:pPr>
              <w:shd w:val="clear" w:color="auto" w:fill="FFFFFF"/>
              <w:autoSpaceDE w:val="0"/>
              <w:autoSpaceDN w:val="0"/>
              <w:adjustRightInd w:val="0"/>
              <w:ind w:left="432"/>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 xml:space="preserve">أ- الأهداف المعرفية </w:t>
            </w:r>
            <w:r w:rsidR="008A3F48" w:rsidRPr="009A5CD5">
              <w:rPr>
                <w:rFonts w:ascii="Traditional Arabic" w:eastAsia="Calibri" w:hAnsi="Traditional Arabic"/>
                <w:color w:val="000000"/>
                <w:sz w:val="32"/>
                <w:szCs w:val="32"/>
                <w:rtl/>
                <w:lang w:bidi="ar-IQ"/>
              </w:rPr>
              <w:t xml:space="preserve"> </w:t>
            </w:r>
          </w:p>
          <w:p w:rsidR="0014146A" w:rsidRPr="0014146A" w:rsidRDefault="008A3F48" w:rsidP="0014146A">
            <w:pPr>
              <w:shd w:val="clear" w:color="auto" w:fill="FFFFFF"/>
              <w:autoSpaceDE w:val="0"/>
              <w:autoSpaceDN w:val="0"/>
              <w:adjustRightInd w:val="0"/>
              <w:ind w:left="612"/>
              <w:rPr>
                <w:rFonts w:ascii="Traditional Arabic" w:eastAsia="Calibri" w:hAnsi="Traditional Arabic"/>
                <w:sz w:val="32"/>
                <w:szCs w:val="32"/>
                <w:rtl/>
                <w:lang w:bidi="ar-IQ"/>
              </w:rPr>
            </w:pPr>
            <w:r w:rsidRPr="009A5CD5">
              <w:rPr>
                <w:rFonts w:ascii="Traditional Arabic" w:eastAsia="Calibri" w:hAnsi="Traditional Arabic"/>
                <w:color w:val="000000"/>
                <w:sz w:val="32"/>
                <w:szCs w:val="32"/>
                <w:rtl/>
                <w:lang w:bidi="ar-IQ"/>
              </w:rPr>
              <w:t xml:space="preserve"> </w:t>
            </w:r>
            <w:r w:rsidR="00835B6F" w:rsidRPr="004438FB">
              <w:rPr>
                <w:rFonts w:ascii="Traditional Arabic" w:eastAsia="Calibri" w:hAnsi="Traditional Arabic"/>
                <w:sz w:val="32"/>
                <w:szCs w:val="32"/>
                <w:rtl/>
                <w:lang w:bidi="ar-IQ"/>
              </w:rPr>
              <w:t xml:space="preserve">أ1-   </w:t>
            </w:r>
            <w:r w:rsidR="00791AFB">
              <w:rPr>
                <w:rtl/>
              </w:rPr>
              <w:t xml:space="preserve"> </w:t>
            </w:r>
            <w:r w:rsidR="0014146A">
              <w:rPr>
                <w:rtl/>
              </w:rPr>
              <w:t xml:space="preserve"> </w:t>
            </w:r>
            <w:r w:rsidR="0014146A" w:rsidRPr="0014146A">
              <w:rPr>
                <w:rFonts w:ascii="Traditional Arabic" w:eastAsia="Calibri" w:hAnsi="Traditional Arabic"/>
                <w:sz w:val="32"/>
                <w:szCs w:val="32"/>
                <w:rtl/>
                <w:lang w:bidi="ar-IQ"/>
              </w:rPr>
              <w:t>ان يتعرف الطالب على تاريخ الاستشعار عن بعد والاهداف المرجوة منه</w:t>
            </w:r>
          </w:p>
          <w:p w:rsidR="0014146A" w:rsidRPr="0014146A" w:rsidRDefault="0014146A" w:rsidP="0014146A">
            <w:pPr>
              <w:shd w:val="clear" w:color="auto" w:fill="FFFFFF"/>
              <w:autoSpaceDE w:val="0"/>
              <w:autoSpaceDN w:val="0"/>
              <w:adjustRightInd w:val="0"/>
              <w:ind w:left="612"/>
              <w:rPr>
                <w:rFonts w:ascii="Traditional Arabic" w:eastAsia="Calibri" w:hAnsi="Traditional Arabic"/>
                <w:sz w:val="32"/>
                <w:szCs w:val="32"/>
                <w:rtl/>
                <w:lang w:bidi="ar-IQ"/>
              </w:rPr>
            </w:pPr>
            <w:r w:rsidRPr="0014146A">
              <w:rPr>
                <w:rFonts w:ascii="Traditional Arabic" w:eastAsia="Calibri" w:hAnsi="Traditional Arabic"/>
                <w:sz w:val="32"/>
                <w:szCs w:val="32"/>
                <w:rtl/>
                <w:lang w:bidi="ar-IQ"/>
              </w:rPr>
              <w:t>أ2-   ان يفرق الطالب على الطاقة الكهرومغناطيسية واجزاء الطيف الكهرومغناطيسي</w:t>
            </w:r>
          </w:p>
          <w:p w:rsidR="0014146A" w:rsidRPr="0014146A" w:rsidRDefault="0014146A" w:rsidP="0014146A">
            <w:pPr>
              <w:shd w:val="clear" w:color="auto" w:fill="FFFFFF"/>
              <w:autoSpaceDE w:val="0"/>
              <w:autoSpaceDN w:val="0"/>
              <w:adjustRightInd w:val="0"/>
              <w:ind w:left="612"/>
              <w:rPr>
                <w:rFonts w:ascii="Traditional Arabic" w:eastAsia="Calibri" w:hAnsi="Traditional Arabic"/>
                <w:sz w:val="32"/>
                <w:szCs w:val="32"/>
                <w:rtl/>
                <w:lang w:bidi="ar-IQ"/>
              </w:rPr>
            </w:pPr>
            <w:r w:rsidRPr="0014146A">
              <w:rPr>
                <w:rFonts w:ascii="Traditional Arabic" w:eastAsia="Calibri" w:hAnsi="Traditional Arabic"/>
                <w:sz w:val="32"/>
                <w:szCs w:val="32"/>
                <w:rtl/>
                <w:lang w:bidi="ar-IQ"/>
              </w:rPr>
              <w:t>أ3-   ان يفهم الطالب الانعكاسية الطيفية والعوامل المؤثرة عليها</w:t>
            </w:r>
          </w:p>
          <w:p w:rsidR="0014146A" w:rsidRPr="0014146A" w:rsidRDefault="0014146A" w:rsidP="0014146A">
            <w:pPr>
              <w:shd w:val="clear" w:color="auto" w:fill="FFFFFF"/>
              <w:autoSpaceDE w:val="0"/>
              <w:autoSpaceDN w:val="0"/>
              <w:adjustRightInd w:val="0"/>
              <w:ind w:left="612"/>
              <w:rPr>
                <w:rFonts w:ascii="Traditional Arabic" w:eastAsia="Calibri" w:hAnsi="Traditional Arabic"/>
                <w:sz w:val="32"/>
                <w:szCs w:val="32"/>
                <w:rtl/>
                <w:lang w:bidi="ar-IQ"/>
              </w:rPr>
            </w:pPr>
            <w:r w:rsidRPr="0014146A">
              <w:rPr>
                <w:rFonts w:ascii="Traditional Arabic" w:eastAsia="Calibri" w:hAnsi="Traditional Arabic"/>
                <w:sz w:val="32"/>
                <w:szCs w:val="32"/>
                <w:rtl/>
                <w:lang w:bidi="ar-IQ"/>
              </w:rPr>
              <w:t>أ4-   ان يعرف الطالب انواع وخصائص الصور الجوية</w:t>
            </w:r>
          </w:p>
          <w:p w:rsidR="008A3F48" w:rsidRPr="009A5CD5" w:rsidRDefault="0014146A" w:rsidP="0014146A">
            <w:pPr>
              <w:shd w:val="clear" w:color="auto" w:fill="FFFFFF"/>
              <w:autoSpaceDE w:val="0"/>
              <w:autoSpaceDN w:val="0"/>
              <w:adjustRightInd w:val="0"/>
              <w:ind w:left="612"/>
              <w:rPr>
                <w:rFonts w:ascii="Traditional Arabic" w:eastAsia="Calibri" w:hAnsi="Traditional Arabic"/>
                <w:color w:val="000000"/>
                <w:sz w:val="32"/>
                <w:szCs w:val="32"/>
                <w:lang w:bidi="ar-IQ"/>
              </w:rPr>
            </w:pPr>
            <w:r w:rsidRPr="0014146A">
              <w:rPr>
                <w:rFonts w:ascii="Traditional Arabic" w:eastAsia="Calibri" w:hAnsi="Traditional Arabic"/>
                <w:sz w:val="32"/>
                <w:szCs w:val="32"/>
                <w:rtl/>
                <w:lang w:bidi="ar-IQ"/>
              </w:rPr>
              <w:t xml:space="preserve">أ5-   ان يعرف الطالب انظمة المعلومات الجغرافية </w:t>
            </w:r>
            <w:r w:rsidRPr="0014146A">
              <w:rPr>
                <w:rFonts w:ascii="Traditional Arabic" w:eastAsia="Calibri" w:hAnsi="Traditional Arabic"/>
                <w:sz w:val="32"/>
                <w:szCs w:val="32"/>
                <w:lang w:bidi="ar-IQ"/>
              </w:rPr>
              <w:t>GIS</w:t>
            </w:r>
            <w:r w:rsidRPr="0014146A">
              <w:rPr>
                <w:rFonts w:ascii="Traditional Arabic" w:eastAsia="Calibri" w:hAnsi="Traditional Arabic"/>
                <w:sz w:val="32"/>
                <w:szCs w:val="32"/>
                <w:rtl/>
                <w:lang w:bidi="ar-IQ"/>
              </w:rPr>
              <w:t xml:space="preserve"> واستخداماتها</w:t>
            </w:r>
          </w:p>
        </w:tc>
      </w:tr>
      <w:tr w:rsidR="008A3F48" w:rsidRPr="009A5CD5" w:rsidTr="00FE2B72">
        <w:trPr>
          <w:trHeight w:val="1631"/>
        </w:trPr>
        <w:tc>
          <w:tcPr>
            <w:tcW w:w="9720" w:type="dxa"/>
            <w:shd w:val="clear" w:color="auto" w:fill="auto"/>
          </w:tcPr>
          <w:p w:rsidR="008A3F48" w:rsidRPr="009A5CD5" w:rsidRDefault="008A3F48" w:rsidP="00FE2B72">
            <w:pPr>
              <w:shd w:val="clear" w:color="auto" w:fill="FFFFFF"/>
              <w:autoSpaceDE w:val="0"/>
              <w:autoSpaceDN w:val="0"/>
              <w:adjustRightInd w:val="0"/>
              <w:ind w:left="360"/>
              <w:rPr>
                <w:rFonts w:ascii="Traditional Arabic" w:eastAsia="Calibri" w:hAnsi="Traditional Arabic"/>
                <w:color w:val="000000"/>
                <w:sz w:val="32"/>
                <w:szCs w:val="32"/>
                <w:rtl/>
                <w:lang w:bidi="ar-IQ"/>
              </w:rPr>
            </w:pPr>
            <w:r w:rsidRPr="009A5CD5">
              <w:rPr>
                <w:rFonts w:ascii="Traditional Arabic" w:eastAsia="Calibri" w:hAnsi="Traditional Arabic"/>
                <w:color w:val="000000"/>
                <w:sz w:val="32"/>
                <w:szCs w:val="32"/>
                <w:rtl/>
                <w:lang w:bidi="ar-IQ"/>
              </w:rPr>
              <w:t xml:space="preserve">ب -  </w:t>
            </w:r>
            <w:r w:rsidR="002C3F0D" w:rsidRPr="009A5CD5">
              <w:rPr>
                <w:rFonts w:ascii="Traditional Arabic" w:eastAsia="Calibri" w:hAnsi="Traditional Arabic"/>
                <w:color w:val="000000"/>
                <w:sz w:val="32"/>
                <w:szCs w:val="32"/>
                <w:rtl/>
                <w:lang w:bidi="ar-IQ"/>
              </w:rPr>
              <w:t xml:space="preserve">الأهداف </w:t>
            </w:r>
            <w:r w:rsidRPr="009A5CD5">
              <w:rPr>
                <w:rFonts w:ascii="Traditional Arabic" w:eastAsia="Calibri" w:hAnsi="Traditional Arabic"/>
                <w:color w:val="000000"/>
                <w:sz w:val="32"/>
                <w:szCs w:val="32"/>
                <w:rtl/>
                <w:lang w:bidi="ar-IQ"/>
              </w:rPr>
              <w:t>المهارات</w:t>
            </w:r>
            <w:r w:rsidR="002C3F0D" w:rsidRPr="009A5CD5">
              <w:rPr>
                <w:rFonts w:ascii="Traditional Arabic" w:eastAsia="Calibri" w:hAnsi="Traditional Arabic"/>
                <w:color w:val="000000"/>
                <w:sz w:val="32"/>
                <w:szCs w:val="32"/>
                <w:rtl/>
                <w:lang w:bidi="ar-IQ"/>
              </w:rPr>
              <w:t>ية</w:t>
            </w:r>
            <w:r w:rsidR="00382C80" w:rsidRPr="009A5CD5">
              <w:rPr>
                <w:rFonts w:ascii="Traditional Arabic" w:eastAsia="Calibri" w:hAnsi="Traditional Arabic"/>
                <w:color w:val="000000"/>
                <w:sz w:val="32"/>
                <w:szCs w:val="32"/>
                <w:rtl/>
                <w:lang w:bidi="ar-IQ"/>
              </w:rPr>
              <w:t xml:space="preserve"> الخاصة بالمقرر.</w:t>
            </w:r>
            <w:r w:rsidRPr="009A5CD5">
              <w:rPr>
                <w:rFonts w:ascii="Traditional Arabic" w:eastAsia="Calibri" w:hAnsi="Traditional Arabic"/>
                <w:color w:val="000000"/>
                <w:sz w:val="32"/>
                <w:szCs w:val="32"/>
                <w:rtl/>
                <w:lang w:bidi="ar-IQ"/>
              </w:rPr>
              <w:t xml:space="preserve"> </w:t>
            </w:r>
          </w:p>
          <w:p w:rsidR="00835B6F" w:rsidRPr="004438FB" w:rsidRDefault="00835B6F" w:rsidP="004775BD">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ب 1 – تعريف الطالب بمفهوم </w:t>
            </w:r>
            <w:r w:rsidR="00791AFB">
              <w:rPr>
                <w:rtl/>
              </w:rPr>
              <w:t xml:space="preserve"> </w:t>
            </w:r>
            <w:r w:rsidR="005844E7">
              <w:rPr>
                <w:rtl/>
              </w:rPr>
              <w:t xml:space="preserve"> </w:t>
            </w:r>
            <w:r w:rsidR="005844E7" w:rsidRPr="005844E7">
              <w:rPr>
                <w:rFonts w:ascii="Traditional Arabic" w:eastAsia="Calibri" w:hAnsi="Traditional Arabic"/>
                <w:sz w:val="32"/>
                <w:szCs w:val="32"/>
                <w:rtl/>
                <w:lang w:bidi="ar-IQ"/>
              </w:rPr>
              <w:t>الاستشعار عن بعد والاهداف</w:t>
            </w:r>
          </w:p>
          <w:p w:rsidR="00835B6F" w:rsidRPr="004438FB" w:rsidRDefault="00835B6F" w:rsidP="00D55490">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ب 2 – قدرة الطالب على </w:t>
            </w:r>
            <w:r w:rsidR="004775BD">
              <w:rPr>
                <w:rFonts w:ascii="Traditional Arabic" w:eastAsia="Calibri" w:hAnsi="Traditional Arabic" w:hint="cs"/>
                <w:sz w:val="32"/>
                <w:szCs w:val="32"/>
                <w:rtl/>
                <w:lang w:bidi="ar-IQ"/>
              </w:rPr>
              <w:t xml:space="preserve">التمييز </w:t>
            </w:r>
            <w:r w:rsidRPr="004438FB">
              <w:rPr>
                <w:rFonts w:ascii="Traditional Arabic" w:eastAsia="Calibri" w:hAnsi="Traditional Arabic"/>
                <w:sz w:val="32"/>
                <w:szCs w:val="32"/>
                <w:rtl/>
                <w:lang w:bidi="ar-IQ"/>
              </w:rPr>
              <w:t xml:space="preserve"> </w:t>
            </w:r>
            <w:r w:rsidR="004775BD" w:rsidRPr="004775BD">
              <w:rPr>
                <w:rFonts w:ascii="Traditional Arabic" w:eastAsia="Calibri" w:hAnsi="Traditional Arabic"/>
                <w:sz w:val="32"/>
                <w:szCs w:val="32"/>
                <w:rtl/>
                <w:lang w:bidi="ar-IQ"/>
              </w:rPr>
              <w:t xml:space="preserve">بين </w:t>
            </w:r>
            <w:r w:rsidR="005844E7">
              <w:rPr>
                <w:rtl/>
              </w:rPr>
              <w:t xml:space="preserve"> </w:t>
            </w:r>
            <w:r w:rsidR="005844E7" w:rsidRPr="005844E7">
              <w:rPr>
                <w:rFonts w:ascii="Traditional Arabic" w:eastAsia="Calibri" w:hAnsi="Traditional Arabic"/>
                <w:sz w:val="32"/>
                <w:szCs w:val="32"/>
                <w:rtl/>
                <w:lang w:bidi="ar-IQ"/>
              </w:rPr>
              <w:t xml:space="preserve">انواع وخصائص الصور </w:t>
            </w:r>
            <w:r w:rsidR="00D55490">
              <w:rPr>
                <w:rFonts w:ascii="Traditional Arabic" w:eastAsia="Calibri" w:hAnsi="Traditional Arabic" w:hint="cs"/>
                <w:sz w:val="32"/>
                <w:szCs w:val="32"/>
                <w:rtl/>
                <w:lang w:bidi="ar-IQ"/>
              </w:rPr>
              <w:t>الفضائية</w:t>
            </w:r>
          </w:p>
          <w:p w:rsidR="008A3F48" w:rsidRPr="00716986" w:rsidRDefault="00835B6F" w:rsidP="00716986">
            <w:pPr>
              <w:shd w:val="clear" w:color="auto" w:fill="FFFFFF"/>
              <w:autoSpaceDE w:val="0"/>
              <w:autoSpaceDN w:val="0"/>
              <w:adjustRightInd w:val="0"/>
              <w:ind w:left="61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ب 3 -  تمكين الطلبة من </w:t>
            </w:r>
            <w:r w:rsidR="00791AFB">
              <w:rPr>
                <w:rtl/>
              </w:rPr>
              <w:t xml:space="preserve"> </w:t>
            </w:r>
            <w:r w:rsidR="00791AFB" w:rsidRPr="00791AFB">
              <w:rPr>
                <w:rFonts w:hint="cs"/>
                <w:sz w:val="32"/>
                <w:szCs w:val="32"/>
                <w:rtl/>
              </w:rPr>
              <w:t xml:space="preserve">معرفة </w:t>
            </w:r>
            <w:r w:rsidR="005844E7">
              <w:rPr>
                <w:rtl/>
              </w:rPr>
              <w:t xml:space="preserve"> </w:t>
            </w:r>
            <w:r w:rsidR="005844E7" w:rsidRPr="005844E7">
              <w:rPr>
                <w:rFonts w:ascii="Traditional Arabic" w:eastAsia="Calibri" w:hAnsi="Traditional Arabic"/>
                <w:sz w:val="32"/>
                <w:szCs w:val="32"/>
                <w:rtl/>
                <w:lang w:bidi="ar-IQ"/>
              </w:rPr>
              <w:t xml:space="preserve">انظمة المعلومات الجغرافية </w:t>
            </w:r>
            <w:r w:rsidR="005844E7" w:rsidRPr="005844E7">
              <w:rPr>
                <w:rFonts w:ascii="Traditional Arabic" w:eastAsia="Calibri" w:hAnsi="Traditional Arabic"/>
                <w:sz w:val="32"/>
                <w:szCs w:val="32"/>
                <w:lang w:bidi="ar-IQ"/>
              </w:rPr>
              <w:t>GIS</w:t>
            </w:r>
            <w:r w:rsidR="005844E7" w:rsidRPr="005844E7">
              <w:rPr>
                <w:rFonts w:ascii="Traditional Arabic" w:eastAsia="Calibri" w:hAnsi="Traditional Arabic"/>
                <w:sz w:val="32"/>
                <w:szCs w:val="32"/>
                <w:rtl/>
                <w:lang w:bidi="ar-IQ"/>
              </w:rPr>
              <w:t xml:space="preserve"> واستخداماتها</w:t>
            </w:r>
          </w:p>
        </w:tc>
      </w:tr>
      <w:tr w:rsidR="008A3F48" w:rsidRPr="009A5CD5" w:rsidTr="00440922">
        <w:trPr>
          <w:trHeight w:val="423"/>
        </w:trPr>
        <w:tc>
          <w:tcPr>
            <w:tcW w:w="9720" w:type="dxa"/>
            <w:shd w:val="clear" w:color="auto" w:fill="auto"/>
            <w:vAlign w:val="center"/>
          </w:tcPr>
          <w:p w:rsidR="008A3F48" w:rsidRPr="009A5CD5" w:rsidRDefault="008A3F48" w:rsidP="00440922">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طرائق التعليم والتعلم</w:t>
            </w:r>
          </w:p>
        </w:tc>
      </w:tr>
      <w:tr w:rsidR="008A3F48" w:rsidRPr="009A5CD5" w:rsidTr="00FE2B72">
        <w:trPr>
          <w:trHeight w:val="624"/>
        </w:trPr>
        <w:tc>
          <w:tcPr>
            <w:tcW w:w="9720" w:type="dxa"/>
            <w:shd w:val="clear" w:color="auto" w:fill="auto"/>
          </w:tcPr>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p>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الحقول الزراعية </w:t>
            </w:r>
          </w:p>
          <w:p w:rsidR="008A3F48" w:rsidRPr="00FA47D3" w:rsidRDefault="00716986" w:rsidP="00DD4D0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DD4D0C">
              <w:rPr>
                <w:rFonts w:ascii="Traditional Arabic" w:eastAsia="Calibri" w:hAnsi="Traditional Arabic" w:hint="cs"/>
                <w:sz w:val="32"/>
                <w:szCs w:val="32"/>
                <w:rtl/>
                <w:lang w:bidi="ar-IQ"/>
              </w:rPr>
              <w:t>لمختبرات الجامعة ذات العلاقة</w:t>
            </w:r>
            <w:r w:rsidRPr="004438FB">
              <w:rPr>
                <w:rFonts w:ascii="Traditional Arabic" w:eastAsia="Calibri" w:hAnsi="Traditional Arabic"/>
                <w:sz w:val="32"/>
                <w:szCs w:val="32"/>
                <w:rtl/>
                <w:lang w:bidi="ar-IQ"/>
              </w:rPr>
              <w:t xml:space="preserve"> </w:t>
            </w:r>
          </w:p>
        </w:tc>
      </w:tr>
      <w:tr w:rsidR="008A3F48" w:rsidRPr="009A5CD5" w:rsidTr="00440922">
        <w:trPr>
          <w:trHeight w:val="400"/>
        </w:trPr>
        <w:tc>
          <w:tcPr>
            <w:tcW w:w="9720" w:type="dxa"/>
            <w:shd w:val="clear" w:color="auto" w:fill="auto"/>
            <w:vAlign w:val="center"/>
          </w:tcPr>
          <w:p w:rsidR="008A3F48" w:rsidRPr="009A5CD5" w:rsidRDefault="008A3F48" w:rsidP="00440922">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طرائق التقييم</w:t>
            </w:r>
          </w:p>
        </w:tc>
      </w:tr>
      <w:tr w:rsidR="008A3F48" w:rsidRPr="009A5CD5" w:rsidTr="00FE2B72">
        <w:trPr>
          <w:trHeight w:val="624"/>
        </w:trPr>
        <w:tc>
          <w:tcPr>
            <w:tcW w:w="9720" w:type="dxa"/>
            <w:shd w:val="clear" w:color="auto" w:fill="auto"/>
          </w:tcPr>
          <w:p w:rsidR="00716986" w:rsidRPr="004438FB" w:rsidRDefault="00716986" w:rsidP="0025763C">
            <w:pPr>
              <w:numPr>
                <w:ilvl w:val="0"/>
                <w:numId w:val="15"/>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716986" w:rsidRPr="004438FB" w:rsidRDefault="00716986" w:rsidP="0025763C">
            <w:pPr>
              <w:numPr>
                <w:ilvl w:val="0"/>
                <w:numId w:val="15"/>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8A3F48" w:rsidRPr="00716986" w:rsidRDefault="00716986" w:rsidP="0025763C">
            <w:pPr>
              <w:numPr>
                <w:ilvl w:val="0"/>
                <w:numId w:val="15"/>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p>
        </w:tc>
      </w:tr>
      <w:tr w:rsidR="008A3F48" w:rsidRPr="009A5CD5" w:rsidTr="00716986">
        <w:trPr>
          <w:trHeight w:val="702"/>
        </w:trPr>
        <w:tc>
          <w:tcPr>
            <w:tcW w:w="9720" w:type="dxa"/>
            <w:shd w:val="clear" w:color="auto" w:fill="auto"/>
          </w:tcPr>
          <w:p w:rsidR="008A3F48" w:rsidRPr="009A5CD5" w:rsidRDefault="002C3F0D" w:rsidP="00FE2B72">
            <w:pPr>
              <w:shd w:val="clear" w:color="auto" w:fill="FFFFFF"/>
              <w:autoSpaceDE w:val="0"/>
              <w:autoSpaceDN w:val="0"/>
              <w:adjustRightInd w:val="0"/>
              <w:ind w:left="360"/>
              <w:rPr>
                <w:rFonts w:ascii="Traditional Arabic" w:eastAsia="Calibri" w:hAnsi="Traditional Arabic"/>
                <w:color w:val="000000"/>
                <w:sz w:val="32"/>
                <w:szCs w:val="32"/>
                <w:rtl/>
                <w:lang w:bidi="ar-IQ"/>
              </w:rPr>
            </w:pPr>
            <w:r w:rsidRPr="009A5CD5">
              <w:rPr>
                <w:rFonts w:ascii="Traditional Arabic" w:eastAsia="Calibri" w:hAnsi="Traditional Arabic"/>
                <w:color w:val="000000"/>
                <w:sz w:val="32"/>
                <w:szCs w:val="32"/>
                <w:rtl/>
                <w:lang w:bidi="ar-IQ"/>
              </w:rPr>
              <w:t xml:space="preserve">ج- الأهداف الوجدانية والقيمية </w:t>
            </w:r>
          </w:p>
          <w:p w:rsidR="00716986" w:rsidRPr="004438FB" w:rsidRDefault="00716986" w:rsidP="00716986">
            <w:pPr>
              <w:shd w:val="clear" w:color="auto" w:fill="FFFFFF"/>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ج1- مهارة التفكير حسب قدرة الطالب وان الهدف من هذه المهارة هو ان يعتقد الطالب بما هو ملموس                 </w:t>
            </w:r>
            <w:r w:rsidR="00FA47D3">
              <w:rPr>
                <w:rFonts w:ascii="Traditional Arabic" w:eastAsia="Calibri" w:hAnsi="Traditional Arabic" w:hint="cs"/>
                <w:sz w:val="32"/>
                <w:szCs w:val="32"/>
                <w:rtl/>
                <w:lang w:bidi="ar-IQ"/>
              </w:rPr>
              <w:t xml:space="preserve">  </w:t>
            </w:r>
            <w:r w:rsidRPr="004438FB">
              <w:rPr>
                <w:rFonts w:ascii="Traditional Arabic" w:eastAsia="Calibri" w:hAnsi="Traditional Arabic"/>
                <w:sz w:val="32"/>
                <w:szCs w:val="32"/>
                <w:rtl/>
                <w:lang w:bidi="ar-IQ"/>
              </w:rPr>
              <w:t>وفهم متى وماذا وكيف يجب ان يفكر ويعمل على تحسين القدرة على التفكير بشكل معقول .</w:t>
            </w:r>
          </w:p>
          <w:p w:rsidR="00716986" w:rsidRPr="004438FB" w:rsidRDefault="00716986" w:rsidP="00716986">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ج2- الملاحظة والادراك</w:t>
            </w:r>
          </w:p>
          <w:p w:rsidR="00716986" w:rsidRPr="004438FB" w:rsidRDefault="00716986" w:rsidP="00716986">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ج3- التحليل والتفسير</w:t>
            </w:r>
          </w:p>
          <w:p w:rsidR="00716986" w:rsidRPr="004438FB" w:rsidRDefault="00716986" w:rsidP="00716986">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ج4- الاعداد والتقويم </w:t>
            </w:r>
          </w:p>
          <w:p w:rsidR="008A3F48" w:rsidRPr="009A5CD5" w:rsidRDefault="00716986" w:rsidP="00FA47D3">
            <w:p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sz w:val="32"/>
                <w:szCs w:val="32"/>
                <w:rtl/>
                <w:lang w:bidi="ar-IQ"/>
              </w:rPr>
              <w:lastRenderedPageBreak/>
              <w:t>ج5- استراتيجية التفكير الناقد في التعلم</w:t>
            </w:r>
          </w:p>
        </w:tc>
      </w:tr>
      <w:tr w:rsidR="008A3F48" w:rsidRPr="009A5CD5" w:rsidTr="00FE2B72">
        <w:trPr>
          <w:trHeight w:val="471"/>
        </w:trPr>
        <w:tc>
          <w:tcPr>
            <w:tcW w:w="9720" w:type="dxa"/>
            <w:shd w:val="clear" w:color="auto" w:fill="auto"/>
          </w:tcPr>
          <w:p w:rsidR="008A3F48" w:rsidRPr="009A5CD5" w:rsidRDefault="008A3F48" w:rsidP="00FA47D3">
            <w:pPr>
              <w:shd w:val="clear" w:color="auto" w:fill="FFFFFF"/>
              <w:tabs>
                <w:tab w:val="left" w:pos="612"/>
              </w:tabs>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lastRenderedPageBreak/>
              <w:t>طرائق التعليم والتعلم</w:t>
            </w:r>
          </w:p>
        </w:tc>
      </w:tr>
      <w:tr w:rsidR="008A3F48" w:rsidRPr="009A5CD5" w:rsidTr="00FE2B72">
        <w:trPr>
          <w:trHeight w:val="624"/>
        </w:trPr>
        <w:tc>
          <w:tcPr>
            <w:tcW w:w="9720" w:type="dxa"/>
            <w:shd w:val="clear" w:color="auto" w:fill="auto"/>
          </w:tcPr>
          <w:p w:rsidR="00716986" w:rsidRPr="004438FB" w:rsidRDefault="00716986" w:rsidP="0025763C">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716986" w:rsidRPr="004438FB" w:rsidRDefault="00716986" w:rsidP="0025763C">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716986" w:rsidRPr="004438FB" w:rsidRDefault="00716986" w:rsidP="0025763C">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p>
          <w:p w:rsidR="00716986" w:rsidRPr="004438FB" w:rsidRDefault="00716986" w:rsidP="00F04DD3">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w:t>
            </w:r>
            <w:r w:rsidR="00F04DD3">
              <w:rPr>
                <w:rFonts w:ascii="Traditional Arabic" w:eastAsia="Calibri" w:hAnsi="Traditional Arabic" w:hint="cs"/>
                <w:sz w:val="32"/>
                <w:szCs w:val="32"/>
                <w:rtl/>
                <w:lang w:bidi="ar-IQ"/>
              </w:rPr>
              <w:t>المختبر</w:t>
            </w:r>
            <w:r w:rsidRPr="004438FB">
              <w:rPr>
                <w:rFonts w:ascii="Traditional Arabic" w:eastAsia="Calibri" w:hAnsi="Traditional Arabic"/>
                <w:sz w:val="32"/>
                <w:szCs w:val="32"/>
                <w:rtl/>
                <w:lang w:bidi="ar-IQ"/>
              </w:rPr>
              <w:t xml:space="preserve"> </w:t>
            </w:r>
          </w:p>
          <w:p w:rsidR="00716986" w:rsidRPr="004438FB" w:rsidRDefault="00716986" w:rsidP="00F04DD3">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4775BD">
              <w:rPr>
                <w:rtl/>
              </w:rPr>
              <w:t xml:space="preserve"> </w:t>
            </w:r>
            <w:r w:rsidR="00F04DD3">
              <w:rPr>
                <w:rFonts w:ascii="Traditional Arabic" w:eastAsia="Calibri" w:hAnsi="Traditional Arabic" w:hint="cs"/>
                <w:sz w:val="32"/>
                <w:szCs w:val="32"/>
                <w:rtl/>
                <w:lang w:bidi="ar-IQ"/>
              </w:rPr>
              <w:t>للحقول الزراعية</w:t>
            </w:r>
            <w:r w:rsidRPr="004438FB">
              <w:rPr>
                <w:rFonts w:ascii="Traditional Arabic" w:eastAsia="Calibri" w:hAnsi="Traditional Arabic"/>
                <w:sz w:val="32"/>
                <w:szCs w:val="32"/>
                <w:rtl/>
                <w:lang w:bidi="ar-IQ"/>
              </w:rPr>
              <w:t xml:space="preserve"> </w:t>
            </w:r>
          </w:p>
          <w:p w:rsidR="008A3F48" w:rsidRPr="009A5CD5" w:rsidRDefault="00716986" w:rsidP="0025763C">
            <w:pPr>
              <w:numPr>
                <w:ilvl w:val="0"/>
                <w:numId w:val="17"/>
              </w:num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sz w:val="32"/>
                <w:szCs w:val="32"/>
                <w:rtl/>
                <w:lang w:bidi="ar-IQ"/>
              </w:rPr>
              <w:t>طريقة التعلم الذاتي</w:t>
            </w:r>
          </w:p>
        </w:tc>
      </w:tr>
      <w:tr w:rsidR="008A3F48" w:rsidRPr="009A5CD5" w:rsidTr="00FE2B72">
        <w:trPr>
          <w:trHeight w:val="425"/>
        </w:trPr>
        <w:tc>
          <w:tcPr>
            <w:tcW w:w="9720" w:type="dxa"/>
            <w:shd w:val="clear" w:color="auto" w:fill="auto"/>
          </w:tcPr>
          <w:p w:rsidR="008A3F48" w:rsidRPr="009A5CD5" w:rsidRDefault="008A3F48" w:rsidP="00FA47D3">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طرائق التقييم</w:t>
            </w:r>
          </w:p>
        </w:tc>
      </w:tr>
      <w:tr w:rsidR="00716986" w:rsidRPr="009A5CD5" w:rsidTr="00FE2B72">
        <w:trPr>
          <w:trHeight w:val="624"/>
        </w:trPr>
        <w:tc>
          <w:tcPr>
            <w:tcW w:w="9720" w:type="dxa"/>
            <w:shd w:val="clear" w:color="auto" w:fill="auto"/>
          </w:tcPr>
          <w:p w:rsidR="00716986" w:rsidRPr="004438FB" w:rsidRDefault="00716986" w:rsidP="0025763C">
            <w:pPr>
              <w:numPr>
                <w:ilvl w:val="0"/>
                <w:numId w:val="16"/>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716986" w:rsidRPr="004438FB" w:rsidRDefault="00716986" w:rsidP="0025763C">
            <w:pPr>
              <w:numPr>
                <w:ilvl w:val="0"/>
                <w:numId w:val="16"/>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716986" w:rsidRPr="00716986" w:rsidRDefault="00716986" w:rsidP="0025763C">
            <w:pPr>
              <w:numPr>
                <w:ilvl w:val="0"/>
                <w:numId w:val="16"/>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p>
        </w:tc>
      </w:tr>
      <w:tr w:rsidR="00716986" w:rsidRPr="009A5CD5" w:rsidTr="00FE2B72">
        <w:trPr>
          <w:trHeight w:val="1584"/>
        </w:trPr>
        <w:tc>
          <w:tcPr>
            <w:tcW w:w="9720" w:type="dxa"/>
            <w:shd w:val="clear" w:color="auto" w:fill="auto"/>
          </w:tcPr>
          <w:p w:rsidR="00716986" w:rsidRPr="009A5CD5" w:rsidRDefault="00716986" w:rsidP="00716986">
            <w:pPr>
              <w:shd w:val="clear" w:color="auto" w:fill="FFFFFF"/>
              <w:autoSpaceDE w:val="0"/>
              <w:autoSpaceDN w:val="0"/>
              <w:adjustRightInd w:val="0"/>
              <w:rPr>
                <w:rFonts w:ascii="Traditional Arabic" w:eastAsia="Calibri" w:hAnsi="Traditional Arabic"/>
                <w:color w:val="000000"/>
                <w:sz w:val="32"/>
                <w:szCs w:val="32"/>
                <w:rtl/>
                <w:lang w:bidi="ar-IQ"/>
              </w:rPr>
            </w:pPr>
            <w:r w:rsidRPr="009A5CD5">
              <w:rPr>
                <w:rFonts w:ascii="Traditional Arabic" w:eastAsia="Calibri" w:hAnsi="Traditional Arabic"/>
                <w:color w:val="000000"/>
                <w:sz w:val="32"/>
                <w:szCs w:val="32"/>
                <w:rtl/>
                <w:lang w:bidi="ar-IQ"/>
              </w:rPr>
              <w:t>د - المهارات العامة والتأهيلية المنقولة ( المهارات الأخرى المتعلقة بقابلية التوظيف والتطور الشخصي ).</w:t>
            </w:r>
          </w:p>
          <w:p w:rsidR="00FA47D3" w:rsidRPr="004438FB" w:rsidRDefault="00FA47D3" w:rsidP="00FA47D3">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د1- التواصل اللفظي ( القدرة على التعبير عن الأفكار بوضوح وثقة في الكلام )</w:t>
            </w:r>
          </w:p>
          <w:p w:rsidR="00FA47D3" w:rsidRPr="004438FB" w:rsidRDefault="00FA47D3" w:rsidP="00FA47D3">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د2- العمل الجماعي ( العمل بثقة ضمن مجموعة </w:t>
            </w:r>
            <w:r w:rsidRPr="004438FB">
              <w:rPr>
                <w:rFonts w:ascii="Traditional Arabic" w:eastAsia="Calibri" w:hAnsi="Traditional Arabic"/>
                <w:sz w:val="32"/>
                <w:szCs w:val="32"/>
                <w:lang w:bidi="ar-IQ"/>
              </w:rPr>
              <w:t>Team work</w:t>
            </w:r>
            <w:r w:rsidR="00072598">
              <w:rPr>
                <w:rFonts w:ascii="Traditional Arabic" w:eastAsia="Calibri" w:hAnsi="Traditional Arabic" w:hint="cs"/>
                <w:sz w:val="32"/>
                <w:szCs w:val="32"/>
                <w:rtl/>
                <w:lang w:bidi="ar-IQ"/>
              </w:rPr>
              <w:t>)</w:t>
            </w:r>
          </w:p>
          <w:p w:rsidR="00FA47D3" w:rsidRPr="004438FB" w:rsidRDefault="00FA47D3" w:rsidP="00FA47D3">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د3- تحليل التحقيق ( جمع المعلومات بشكل منهجي علمي لتأسيس الحقائق والمبادئ حلاً لمشكلة معينة</w:t>
            </w:r>
            <w:r w:rsidR="00072598">
              <w:rPr>
                <w:rFonts w:ascii="Traditional Arabic" w:eastAsia="Calibri" w:hAnsi="Traditional Arabic" w:hint="cs"/>
                <w:sz w:val="32"/>
                <w:szCs w:val="32"/>
                <w:rtl/>
                <w:lang w:bidi="ar-IQ"/>
              </w:rPr>
              <w:t>)</w:t>
            </w:r>
            <w:r w:rsidRPr="004438FB">
              <w:rPr>
                <w:rFonts w:ascii="Traditional Arabic" w:eastAsia="Calibri" w:hAnsi="Traditional Arabic"/>
                <w:sz w:val="32"/>
                <w:szCs w:val="32"/>
                <w:rtl/>
                <w:lang w:bidi="ar-IQ"/>
              </w:rPr>
              <w:t>.</w:t>
            </w:r>
          </w:p>
          <w:p w:rsidR="00FA47D3" w:rsidRPr="009A5CD5" w:rsidRDefault="00FA47D3" w:rsidP="00FA47D3">
            <w:pPr>
              <w:shd w:val="clear" w:color="auto" w:fill="FFFFFF"/>
              <w:tabs>
                <w:tab w:val="left" w:pos="687"/>
              </w:tabs>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sz w:val="32"/>
                <w:szCs w:val="32"/>
                <w:rtl/>
                <w:lang w:bidi="ar-IQ"/>
              </w:rPr>
              <w:t>د4- الاتصال الكتابي ( القدرة على التعبير عن نفسك بوضوح في الكتابة</w:t>
            </w:r>
            <w:r w:rsidR="00072598">
              <w:rPr>
                <w:rFonts w:ascii="Traditional Arabic" w:eastAsia="Calibri" w:hAnsi="Traditional Arabic" w:hint="cs"/>
                <w:sz w:val="32"/>
                <w:szCs w:val="32"/>
                <w:rtl/>
                <w:lang w:bidi="ar-IQ"/>
              </w:rPr>
              <w:t>)</w:t>
            </w:r>
            <w:r w:rsidRPr="004438FB">
              <w:rPr>
                <w:rFonts w:ascii="Traditional Arabic" w:eastAsia="Calibri" w:hAnsi="Traditional Arabic"/>
                <w:sz w:val="32"/>
                <w:szCs w:val="32"/>
                <w:rtl/>
                <w:lang w:bidi="ar-IQ"/>
              </w:rPr>
              <w:t xml:space="preserve"> .</w:t>
            </w:r>
          </w:p>
          <w:p w:rsidR="00716986" w:rsidRPr="009A5CD5" w:rsidRDefault="00716986" w:rsidP="00716986">
            <w:pPr>
              <w:shd w:val="clear" w:color="auto" w:fill="FFFFFF"/>
              <w:tabs>
                <w:tab w:val="left" w:pos="687"/>
              </w:tabs>
              <w:autoSpaceDE w:val="0"/>
              <w:autoSpaceDN w:val="0"/>
              <w:adjustRightInd w:val="0"/>
              <w:ind w:left="612"/>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 xml:space="preserve"> </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3261"/>
        <w:gridCol w:w="1275"/>
        <w:gridCol w:w="2127"/>
        <w:gridCol w:w="1120"/>
        <w:gridCol w:w="14"/>
      </w:tblGrid>
      <w:tr w:rsidR="007B21F5" w:rsidRPr="00FA47D3" w:rsidTr="00FA47D3">
        <w:trPr>
          <w:gridAfter w:val="1"/>
          <w:wAfter w:w="14" w:type="dxa"/>
          <w:trHeight w:val="515"/>
        </w:trPr>
        <w:tc>
          <w:tcPr>
            <w:tcW w:w="9767" w:type="dxa"/>
            <w:gridSpan w:val="6"/>
            <w:shd w:val="clear" w:color="auto" w:fill="auto"/>
            <w:vAlign w:val="center"/>
          </w:tcPr>
          <w:p w:rsidR="007B21F5" w:rsidRPr="00FA47D3" w:rsidRDefault="007B21F5" w:rsidP="0025763C">
            <w:pPr>
              <w:numPr>
                <w:ilvl w:val="0"/>
                <w:numId w:val="4"/>
              </w:numPr>
              <w:shd w:val="clear" w:color="auto" w:fill="FFFFFF"/>
              <w:tabs>
                <w:tab w:val="left" w:pos="432"/>
              </w:tabs>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lastRenderedPageBreak/>
              <w:t>بنية المقرر</w:t>
            </w:r>
          </w:p>
        </w:tc>
      </w:tr>
      <w:tr w:rsidR="007B21F5" w:rsidRPr="00FA47D3" w:rsidTr="00F00F62">
        <w:trPr>
          <w:trHeight w:val="867"/>
        </w:trPr>
        <w:tc>
          <w:tcPr>
            <w:tcW w:w="992"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الأسبوع</w:t>
            </w:r>
          </w:p>
        </w:tc>
        <w:tc>
          <w:tcPr>
            <w:tcW w:w="992" w:type="dxa"/>
            <w:shd w:val="clear" w:color="auto" w:fill="auto"/>
            <w:vAlign w:val="center"/>
          </w:tcPr>
          <w:p w:rsidR="007B21F5" w:rsidRPr="00F00F62" w:rsidRDefault="007B21F5" w:rsidP="00FA47D3">
            <w:pPr>
              <w:shd w:val="clear" w:color="auto" w:fill="FFFFFF"/>
              <w:autoSpaceDE w:val="0"/>
              <w:autoSpaceDN w:val="0"/>
              <w:adjustRightInd w:val="0"/>
              <w:jc w:val="center"/>
              <w:rPr>
                <w:rFonts w:ascii="Traditional Arabic" w:eastAsia="Calibri" w:hAnsi="Traditional Arabic"/>
                <w:color w:val="000000"/>
                <w:sz w:val="28"/>
                <w:szCs w:val="28"/>
                <w:lang w:bidi="ar-IQ"/>
              </w:rPr>
            </w:pPr>
            <w:r w:rsidRPr="00F00F62">
              <w:rPr>
                <w:rFonts w:ascii="Traditional Arabic" w:eastAsia="Calibri" w:hAnsi="Traditional Arabic"/>
                <w:color w:val="000000"/>
                <w:sz w:val="28"/>
                <w:szCs w:val="28"/>
                <w:rtl/>
                <w:lang w:bidi="ar-IQ"/>
              </w:rPr>
              <w:t>الساعات</w:t>
            </w:r>
          </w:p>
        </w:tc>
        <w:tc>
          <w:tcPr>
            <w:tcW w:w="3261"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مخرجات التعلم المطلوبة</w:t>
            </w:r>
          </w:p>
        </w:tc>
        <w:tc>
          <w:tcPr>
            <w:tcW w:w="1275"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اسم الوحدة / أو الموضوع</w:t>
            </w:r>
          </w:p>
        </w:tc>
        <w:tc>
          <w:tcPr>
            <w:tcW w:w="2127"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طريقة التعليم</w:t>
            </w:r>
          </w:p>
        </w:tc>
        <w:tc>
          <w:tcPr>
            <w:tcW w:w="1134" w:type="dxa"/>
            <w:gridSpan w:val="2"/>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طريقة التقييم</w:t>
            </w:r>
          </w:p>
        </w:tc>
      </w:tr>
      <w:tr w:rsidR="004775BD" w:rsidRPr="00FA47D3" w:rsidTr="00F00F62">
        <w:trPr>
          <w:trHeight w:val="381"/>
        </w:trPr>
        <w:tc>
          <w:tcPr>
            <w:tcW w:w="992" w:type="dxa"/>
            <w:shd w:val="clear" w:color="auto" w:fill="auto"/>
            <w:vAlign w:val="center"/>
          </w:tcPr>
          <w:p w:rsidR="004775BD" w:rsidRPr="00FA47D3" w:rsidRDefault="004775BD"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الأول</w:t>
            </w:r>
          </w:p>
        </w:tc>
        <w:tc>
          <w:tcPr>
            <w:tcW w:w="992" w:type="dxa"/>
            <w:shd w:val="clear" w:color="auto" w:fill="auto"/>
            <w:vAlign w:val="center"/>
          </w:tcPr>
          <w:p w:rsidR="004775BD" w:rsidRPr="00FA47D3" w:rsidRDefault="007B6787"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5</w:t>
            </w:r>
          </w:p>
        </w:tc>
        <w:tc>
          <w:tcPr>
            <w:tcW w:w="3261" w:type="dxa"/>
            <w:shd w:val="clear" w:color="auto" w:fill="auto"/>
            <w:vAlign w:val="center"/>
          </w:tcPr>
          <w:p w:rsidR="004775BD" w:rsidRPr="00FA47D3" w:rsidRDefault="004775BD" w:rsidP="004775BD">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w:t>
            </w:r>
            <w:r w:rsidR="00BB02BF" w:rsidRPr="00686880">
              <w:rPr>
                <w:rFonts w:hint="cs"/>
                <w:sz w:val="28"/>
                <w:szCs w:val="28"/>
                <w:rtl/>
              </w:rPr>
              <w:t>على</w:t>
            </w:r>
            <w:r w:rsidR="00BB02BF" w:rsidRPr="00686880">
              <w:rPr>
                <w:sz w:val="28"/>
                <w:szCs w:val="28"/>
                <w:rtl/>
              </w:rPr>
              <w:t xml:space="preserve"> </w:t>
            </w:r>
            <w:r w:rsidR="00686880" w:rsidRPr="00686880">
              <w:rPr>
                <w:sz w:val="28"/>
                <w:szCs w:val="28"/>
                <w:rtl/>
              </w:rPr>
              <w:t xml:space="preserve"> </w:t>
            </w:r>
            <w:r w:rsidR="00686880" w:rsidRPr="00686880">
              <w:rPr>
                <w:rFonts w:ascii="Traditional Arabic" w:eastAsia="Calibri" w:hAnsi="Traditional Arabic"/>
                <w:color w:val="000000"/>
                <w:sz w:val="32"/>
                <w:szCs w:val="32"/>
                <w:rtl/>
                <w:lang w:bidi="ar-IQ"/>
              </w:rPr>
              <w:t>تاريخ الاستشعار عن بعد والاهداف</w:t>
            </w:r>
          </w:p>
        </w:tc>
        <w:tc>
          <w:tcPr>
            <w:tcW w:w="1275" w:type="dxa"/>
            <w:shd w:val="clear" w:color="auto" w:fill="auto"/>
          </w:tcPr>
          <w:p w:rsidR="004775BD" w:rsidRDefault="00F00F62" w:rsidP="008B64AE">
            <w:pPr>
              <w:jc w:val="center"/>
              <w:rPr>
                <w:b/>
                <w:bCs/>
                <w:sz w:val="24"/>
                <w:szCs w:val="24"/>
                <w:rtl/>
              </w:rPr>
            </w:pPr>
            <w:r>
              <w:rPr>
                <w:rFonts w:hint="cs"/>
                <w:b/>
                <w:bCs/>
                <w:sz w:val="24"/>
                <w:szCs w:val="24"/>
                <w:rtl/>
              </w:rPr>
              <w:t xml:space="preserve">التحسس النائي </w:t>
            </w:r>
          </w:p>
          <w:p w:rsidR="00F00F62" w:rsidRPr="00D1493D" w:rsidRDefault="00F00F62" w:rsidP="008B64AE">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4775BD" w:rsidRPr="00FA47D3" w:rsidRDefault="004775BD"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4775BD" w:rsidRPr="00FA47D3" w:rsidRDefault="004775BD"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24"/>
        </w:trPr>
        <w:tc>
          <w:tcPr>
            <w:tcW w:w="992" w:type="dxa"/>
            <w:shd w:val="clear" w:color="auto" w:fill="auto"/>
            <w:vAlign w:val="center"/>
          </w:tcPr>
          <w:p w:rsidR="007B6787" w:rsidRPr="00FA47D3" w:rsidRDefault="007B6787" w:rsidP="00F00F62">
            <w:pPr>
              <w:shd w:val="clear" w:color="auto" w:fill="FFFFFF"/>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الثاني</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686880">
              <w:rPr>
                <w:rFonts w:ascii="Traditional Arabic" w:eastAsia="Calibri" w:hAnsi="Traditional Arabic"/>
                <w:color w:val="000000"/>
                <w:sz w:val="32"/>
                <w:szCs w:val="32"/>
                <w:rtl/>
                <w:lang w:bidi="ar-IQ"/>
              </w:rPr>
              <w:t>الطاقة الكهرومغناطيسية واجزاء الطيف الكهرومغناطيسي</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06"/>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الثالث</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D636A8">
              <w:rPr>
                <w:rFonts w:ascii="Traditional Arabic" w:eastAsia="Calibri" w:hAnsi="Traditional Arabic"/>
                <w:color w:val="000000"/>
                <w:sz w:val="32"/>
                <w:szCs w:val="32"/>
                <w:rtl/>
                <w:lang w:bidi="ar-IQ"/>
              </w:rPr>
              <w:t>تفاعلات الطاقة الكهرومغناطسية</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16"/>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الرابع</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D636A8">
              <w:rPr>
                <w:rFonts w:ascii="Traditional Arabic" w:eastAsia="Calibri" w:hAnsi="Traditional Arabic"/>
                <w:color w:val="000000"/>
                <w:sz w:val="32"/>
                <w:szCs w:val="32"/>
                <w:rtl/>
                <w:lang w:bidi="ar-IQ"/>
              </w:rPr>
              <w:t>الانعكاسية الطيفية والعوامل المؤثرة عليها</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25"/>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الخامس</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D636A8">
              <w:rPr>
                <w:rFonts w:ascii="Traditional Arabic" w:eastAsia="Calibri" w:hAnsi="Traditional Arabic"/>
                <w:color w:val="000000"/>
                <w:sz w:val="32"/>
                <w:szCs w:val="32"/>
                <w:rtl/>
                <w:lang w:bidi="ar-IQ"/>
              </w:rPr>
              <w:t>التصوير الجوي ومراحل تطوره</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09"/>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السادس</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D636A8">
              <w:rPr>
                <w:rFonts w:ascii="Traditional Arabic" w:eastAsia="Calibri" w:hAnsi="Traditional Arabic"/>
                <w:color w:val="000000"/>
                <w:sz w:val="32"/>
                <w:szCs w:val="32"/>
                <w:rtl/>
                <w:lang w:bidi="ar-IQ"/>
              </w:rPr>
              <w:t>انواع وخصائص الصور الجوية</w:t>
            </w:r>
            <w:r w:rsidR="00D55490">
              <w:rPr>
                <w:rFonts w:ascii="Traditional Arabic" w:eastAsia="Calibri" w:hAnsi="Traditional Arabic" w:hint="cs"/>
                <w:color w:val="000000"/>
                <w:sz w:val="32"/>
                <w:szCs w:val="32"/>
                <w:rtl/>
                <w:lang w:bidi="ar-IQ"/>
              </w:rPr>
              <w:t xml:space="preserve"> والفضائية</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09"/>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السابع</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D636A8">
              <w:rPr>
                <w:rFonts w:ascii="Traditional Arabic" w:eastAsia="Calibri" w:hAnsi="Traditional Arabic"/>
                <w:color w:val="000000"/>
                <w:sz w:val="32"/>
                <w:szCs w:val="32"/>
                <w:rtl/>
                <w:lang w:bidi="ar-IQ"/>
              </w:rPr>
              <w:t>قواعد تصنيف الصور الجوية وتطبيقاتها</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09"/>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الثامن</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D636A8">
              <w:rPr>
                <w:rFonts w:ascii="Traditional Arabic" w:eastAsia="Calibri" w:hAnsi="Traditional Arabic"/>
                <w:color w:val="000000"/>
                <w:sz w:val="32"/>
                <w:szCs w:val="32"/>
                <w:rtl/>
                <w:lang w:bidi="ar-IQ"/>
              </w:rPr>
              <w:t>انواع وصفات المنصات والاقمار الصناعية في العالم</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09"/>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التاسع</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D636A8">
              <w:rPr>
                <w:rFonts w:ascii="Traditional Arabic" w:eastAsia="Calibri" w:hAnsi="Traditional Arabic"/>
                <w:color w:val="000000"/>
                <w:sz w:val="32"/>
                <w:szCs w:val="32"/>
                <w:rtl/>
                <w:lang w:bidi="ar-IQ"/>
              </w:rPr>
              <w:t>المتحسسات:  انواعها وصفاتها</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09"/>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العاشر</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D636A8">
              <w:rPr>
                <w:rFonts w:ascii="Traditional Arabic" w:eastAsia="Calibri" w:hAnsi="Traditional Arabic"/>
                <w:color w:val="000000"/>
                <w:sz w:val="32"/>
                <w:szCs w:val="32"/>
                <w:rtl/>
                <w:lang w:bidi="ar-IQ"/>
              </w:rPr>
              <w:t>الصور الفضائية: انواعها وصفاتها</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09"/>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الحادي عشر</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D636A8">
              <w:rPr>
                <w:rFonts w:ascii="Traditional Arabic" w:eastAsia="Calibri" w:hAnsi="Traditional Arabic"/>
                <w:color w:val="000000"/>
                <w:sz w:val="32"/>
                <w:szCs w:val="32"/>
                <w:rtl/>
                <w:lang w:bidi="ar-IQ"/>
              </w:rPr>
              <w:t>تحسين الصور الفضائية</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09"/>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lastRenderedPageBreak/>
              <w:t>الثاني عشر</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D636A8">
              <w:rPr>
                <w:rFonts w:ascii="Traditional Arabic" w:eastAsia="Calibri" w:hAnsi="Traditional Arabic"/>
                <w:color w:val="000000"/>
                <w:sz w:val="32"/>
                <w:szCs w:val="32"/>
                <w:rtl/>
                <w:lang w:bidi="ar-IQ"/>
              </w:rPr>
              <w:t>طرق تصنيف الصور الفضائية</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7B6787" w:rsidRPr="00FA47D3" w:rsidTr="00C56FFA">
        <w:trPr>
          <w:trHeight w:val="309"/>
        </w:trPr>
        <w:tc>
          <w:tcPr>
            <w:tcW w:w="992"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الثالث عشر</w:t>
            </w:r>
          </w:p>
        </w:tc>
        <w:tc>
          <w:tcPr>
            <w:tcW w:w="992" w:type="dxa"/>
            <w:shd w:val="clear" w:color="auto" w:fill="auto"/>
          </w:tcPr>
          <w:p w:rsidR="007B6787" w:rsidRDefault="007B6787">
            <w:r w:rsidRPr="00F01E98">
              <w:rPr>
                <w:rFonts w:ascii="Traditional Arabic" w:eastAsia="Calibri" w:hAnsi="Traditional Arabic" w:hint="cs"/>
                <w:color w:val="000000"/>
                <w:sz w:val="32"/>
                <w:szCs w:val="32"/>
                <w:rtl/>
                <w:lang w:bidi="ar-IQ"/>
              </w:rPr>
              <w:t>5</w:t>
            </w:r>
          </w:p>
        </w:tc>
        <w:tc>
          <w:tcPr>
            <w:tcW w:w="3261" w:type="dxa"/>
            <w:shd w:val="clear" w:color="auto" w:fill="auto"/>
            <w:vAlign w:val="center"/>
          </w:tcPr>
          <w:p w:rsidR="007B6787" w:rsidRPr="00FA47D3" w:rsidRDefault="007B6787"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Pr>
                <w:rtl/>
              </w:rPr>
              <w:t xml:space="preserve"> </w:t>
            </w:r>
            <w:r w:rsidRPr="00D636A8">
              <w:rPr>
                <w:rFonts w:ascii="Traditional Arabic" w:eastAsia="Calibri" w:hAnsi="Traditional Arabic"/>
                <w:color w:val="000000"/>
                <w:sz w:val="32"/>
                <w:szCs w:val="32"/>
                <w:rtl/>
                <w:lang w:bidi="ar-IQ"/>
              </w:rPr>
              <w:t>تطبيقات في الاستشعار عن بعد</w:t>
            </w:r>
          </w:p>
        </w:tc>
        <w:tc>
          <w:tcPr>
            <w:tcW w:w="1275" w:type="dxa"/>
            <w:shd w:val="clear" w:color="auto" w:fill="auto"/>
          </w:tcPr>
          <w:p w:rsidR="007B6787" w:rsidRDefault="007B6787" w:rsidP="00F00F62">
            <w:pPr>
              <w:jc w:val="center"/>
              <w:rPr>
                <w:b/>
                <w:bCs/>
                <w:sz w:val="24"/>
                <w:szCs w:val="24"/>
                <w:rtl/>
              </w:rPr>
            </w:pPr>
            <w:r>
              <w:rPr>
                <w:rFonts w:hint="cs"/>
                <w:b/>
                <w:bCs/>
                <w:sz w:val="24"/>
                <w:szCs w:val="24"/>
                <w:rtl/>
              </w:rPr>
              <w:t xml:space="preserve">التحسس النائي </w:t>
            </w:r>
          </w:p>
          <w:p w:rsidR="007B6787" w:rsidRPr="00D1493D" w:rsidRDefault="007B6787"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7B6787"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r w:rsidR="00F00F62" w:rsidRPr="00FA47D3" w:rsidTr="00F00F62">
        <w:trPr>
          <w:trHeight w:val="309"/>
        </w:trPr>
        <w:tc>
          <w:tcPr>
            <w:tcW w:w="992" w:type="dxa"/>
            <w:shd w:val="clear" w:color="auto" w:fill="auto"/>
            <w:vAlign w:val="center"/>
          </w:tcPr>
          <w:p w:rsidR="00F00F62" w:rsidRPr="00FA47D3" w:rsidRDefault="00F00F62"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الرابع عشر</w:t>
            </w:r>
            <w:r w:rsidR="007B6787">
              <w:rPr>
                <w:rFonts w:ascii="Traditional Arabic" w:eastAsia="Calibri" w:hAnsi="Traditional Arabic" w:hint="cs"/>
                <w:color w:val="000000"/>
                <w:sz w:val="32"/>
                <w:szCs w:val="32"/>
                <w:rtl/>
                <w:lang w:bidi="ar-IQ"/>
              </w:rPr>
              <w:t xml:space="preserve"> والخامس عشر</w:t>
            </w:r>
          </w:p>
        </w:tc>
        <w:tc>
          <w:tcPr>
            <w:tcW w:w="992" w:type="dxa"/>
            <w:shd w:val="clear" w:color="auto" w:fill="auto"/>
            <w:vAlign w:val="center"/>
          </w:tcPr>
          <w:p w:rsidR="00F00F62" w:rsidRPr="00FA47D3" w:rsidRDefault="007B6787"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10</w:t>
            </w:r>
          </w:p>
        </w:tc>
        <w:tc>
          <w:tcPr>
            <w:tcW w:w="3261" w:type="dxa"/>
            <w:shd w:val="clear" w:color="auto" w:fill="auto"/>
            <w:vAlign w:val="center"/>
          </w:tcPr>
          <w:p w:rsidR="00F00F62" w:rsidRPr="00FA47D3" w:rsidRDefault="00F00F62" w:rsidP="00F00F62">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Pr>
                <w:rtl/>
              </w:rPr>
              <w:t xml:space="preserve"> </w:t>
            </w:r>
            <w:r w:rsidR="00D636A8" w:rsidRPr="00D636A8">
              <w:rPr>
                <w:rFonts w:ascii="Traditional Arabic" w:eastAsia="Calibri" w:hAnsi="Traditional Arabic"/>
                <w:color w:val="000000"/>
                <w:sz w:val="32"/>
                <w:szCs w:val="32"/>
                <w:rtl/>
                <w:lang w:bidi="ar-IQ"/>
              </w:rPr>
              <w:t xml:space="preserve">انظمة المعلومات الجغرافية </w:t>
            </w:r>
            <w:r w:rsidR="00D636A8" w:rsidRPr="00D636A8">
              <w:rPr>
                <w:rFonts w:ascii="Traditional Arabic" w:eastAsia="Calibri" w:hAnsi="Traditional Arabic"/>
                <w:color w:val="000000"/>
                <w:sz w:val="32"/>
                <w:szCs w:val="32"/>
                <w:lang w:bidi="ar-IQ"/>
              </w:rPr>
              <w:t>GIS</w:t>
            </w:r>
            <w:r w:rsidR="00D636A8" w:rsidRPr="00D636A8">
              <w:rPr>
                <w:rFonts w:ascii="Traditional Arabic" w:eastAsia="Calibri" w:hAnsi="Traditional Arabic"/>
                <w:color w:val="000000"/>
                <w:sz w:val="32"/>
                <w:szCs w:val="32"/>
                <w:rtl/>
                <w:lang w:bidi="ar-IQ"/>
              </w:rPr>
              <w:t xml:space="preserve"> واستخداماتها</w:t>
            </w:r>
          </w:p>
        </w:tc>
        <w:tc>
          <w:tcPr>
            <w:tcW w:w="1275" w:type="dxa"/>
            <w:shd w:val="clear" w:color="auto" w:fill="auto"/>
          </w:tcPr>
          <w:p w:rsidR="00F00F62" w:rsidRDefault="00F00F62" w:rsidP="00F00F62">
            <w:pPr>
              <w:jc w:val="center"/>
              <w:rPr>
                <w:b/>
                <w:bCs/>
                <w:sz w:val="24"/>
                <w:szCs w:val="24"/>
                <w:rtl/>
              </w:rPr>
            </w:pPr>
            <w:r>
              <w:rPr>
                <w:rFonts w:hint="cs"/>
                <w:b/>
                <w:bCs/>
                <w:sz w:val="24"/>
                <w:szCs w:val="24"/>
                <w:rtl/>
              </w:rPr>
              <w:t xml:space="preserve">التحسس النائي </w:t>
            </w:r>
          </w:p>
          <w:p w:rsidR="00F00F62" w:rsidRPr="00D1493D" w:rsidRDefault="00F00F62" w:rsidP="00F00F62">
            <w:pPr>
              <w:jc w:val="center"/>
              <w:rPr>
                <w:b/>
                <w:bCs/>
                <w:sz w:val="24"/>
                <w:szCs w:val="24"/>
              </w:rPr>
            </w:pPr>
            <w:r>
              <w:rPr>
                <w:rFonts w:hint="cs"/>
                <w:b/>
                <w:bCs/>
                <w:sz w:val="24"/>
                <w:szCs w:val="24"/>
                <w:rtl/>
              </w:rPr>
              <w:t>(الاستشعار عن بعد)</w:t>
            </w:r>
          </w:p>
        </w:tc>
        <w:tc>
          <w:tcPr>
            <w:tcW w:w="2127" w:type="dxa"/>
            <w:shd w:val="clear" w:color="auto" w:fill="auto"/>
            <w:vAlign w:val="center"/>
          </w:tcPr>
          <w:p w:rsidR="00F00F62" w:rsidRPr="00FA47D3" w:rsidRDefault="00F00F62"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00F62" w:rsidRPr="00FA47D3" w:rsidRDefault="00F00F62" w:rsidP="00F00F62">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الإمتحان</w:t>
            </w:r>
          </w:p>
        </w:tc>
      </w:tr>
    </w:tbl>
    <w:p w:rsidR="00807DE1" w:rsidRPr="00807DE1" w:rsidRDefault="00807DE1" w:rsidP="00FE2B72">
      <w:pPr>
        <w:shd w:val="clear" w:color="auto" w:fill="FFFFFF"/>
        <w:rPr>
          <w:vanish/>
        </w:rPr>
      </w:pPr>
    </w:p>
    <w:tbl>
      <w:tblPr>
        <w:tblpPr w:leftFromText="180" w:rightFromText="180" w:vertAnchor="page" w:horzAnchor="margin" w:tblpXSpec="center" w:tblpY="80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80574" w:rsidRPr="00FA47D3" w:rsidTr="00D27076">
        <w:trPr>
          <w:trHeight w:val="477"/>
        </w:trPr>
        <w:tc>
          <w:tcPr>
            <w:tcW w:w="9720" w:type="dxa"/>
            <w:gridSpan w:val="2"/>
            <w:shd w:val="clear" w:color="auto" w:fill="auto"/>
            <w:vAlign w:val="center"/>
          </w:tcPr>
          <w:p w:rsidR="00F80574" w:rsidRPr="00FA47D3" w:rsidRDefault="00A41D8B" w:rsidP="00440922">
            <w:pPr>
              <w:shd w:val="clear" w:color="auto" w:fill="FFFFFF"/>
              <w:tabs>
                <w:tab w:val="left" w:pos="252"/>
                <w:tab w:val="left" w:pos="432"/>
              </w:tabs>
              <w:autoSpaceDE w:val="0"/>
              <w:autoSpaceDN w:val="0"/>
              <w:adjustRightInd w:val="0"/>
              <w:ind w:left="735"/>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12- </w:t>
            </w:r>
            <w:r w:rsidR="00F80574" w:rsidRPr="00FA47D3">
              <w:rPr>
                <w:rFonts w:ascii="Traditional Arabic" w:eastAsia="Calibri" w:hAnsi="Traditional Arabic"/>
                <w:color w:val="000000"/>
                <w:sz w:val="32"/>
                <w:szCs w:val="32"/>
                <w:rtl/>
                <w:lang w:bidi="ar-IQ"/>
              </w:rPr>
              <w:t>البنية التحتية</w:t>
            </w:r>
          </w:p>
        </w:tc>
      </w:tr>
      <w:tr w:rsidR="00F80574" w:rsidRPr="00FA47D3" w:rsidTr="00D27076">
        <w:trPr>
          <w:trHeight w:val="570"/>
        </w:trPr>
        <w:tc>
          <w:tcPr>
            <w:tcW w:w="4007" w:type="dxa"/>
            <w:shd w:val="clear" w:color="auto" w:fill="auto"/>
            <w:vAlign w:val="center"/>
          </w:tcPr>
          <w:p w:rsidR="00F80574" w:rsidRPr="00FA47D3" w:rsidRDefault="00C65ABC"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1ـ الكتب المقررة المطلوبة</w:t>
            </w:r>
          </w:p>
        </w:tc>
        <w:tc>
          <w:tcPr>
            <w:tcW w:w="5713" w:type="dxa"/>
            <w:shd w:val="clear" w:color="auto" w:fill="auto"/>
            <w:vAlign w:val="center"/>
          </w:tcPr>
          <w:p w:rsidR="00F90C23" w:rsidRPr="00F90C23" w:rsidRDefault="00D636A8" w:rsidP="0039200F">
            <w:pPr>
              <w:numPr>
                <w:ilvl w:val="0"/>
                <w:numId w:val="18"/>
              </w:numPr>
              <w:shd w:val="clear" w:color="auto" w:fill="FFFFFF"/>
              <w:autoSpaceDE w:val="0"/>
              <w:autoSpaceDN w:val="0"/>
              <w:adjustRightInd w:val="0"/>
              <w:rPr>
                <w:rFonts w:ascii="Traditional Arabic" w:eastAsia="Calibri" w:hAnsi="Traditional Arabic"/>
                <w:color w:val="000000"/>
                <w:sz w:val="32"/>
                <w:szCs w:val="32"/>
                <w:lang w:bidi="ar-IQ"/>
              </w:rPr>
            </w:pPr>
            <w:r w:rsidRPr="00D636A8">
              <w:rPr>
                <w:rFonts w:ascii="Traditional Arabic" w:eastAsia="Calibri" w:hAnsi="Traditional Arabic"/>
                <w:color w:val="000000"/>
                <w:sz w:val="32"/>
                <w:szCs w:val="32"/>
                <w:rtl/>
                <w:lang w:bidi="ar-IQ"/>
              </w:rPr>
              <w:t>4-</w:t>
            </w:r>
            <w:r w:rsidRPr="00D636A8">
              <w:rPr>
                <w:rFonts w:ascii="Traditional Arabic" w:eastAsia="Calibri" w:hAnsi="Traditional Arabic"/>
                <w:color w:val="000000"/>
                <w:sz w:val="32"/>
                <w:szCs w:val="32"/>
                <w:rtl/>
                <w:lang w:bidi="ar-IQ"/>
              </w:rPr>
              <w:tab/>
            </w:r>
            <w:r w:rsidR="0039200F">
              <w:rPr>
                <w:rFonts w:ascii="Traditional Arabic" w:eastAsia="Calibri" w:hAnsi="Traditional Arabic" w:hint="cs"/>
                <w:color w:val="000000"/>
                <w:sz w:val="32"/>
                <w:szCs w:val="32"/>
                <w:rtl/>
                <w:lang w:bidi="ar-IQ"/>
              </w:rPr>
              <w:t xml:space="preserve">علم </w:t>
            </w:r>
            <w:r w:rsidRPr="00D636A8">
              <w:rPr>
                <w:rFonts w:ascii="Traditional Arabic" w:eastAsia="Calibri" w:hAnsi="Traditional Arabic"/>
                <w:color w:val="000000"/>
                <w:sz w:val="32"/>
                <w:szCs w:val="32"/>
                <w:rtl/>
                <w:lang w:bidi="ar-IQ"/>
              </w:rPr>
              <w:t xml:space="preserve">التحسس النائي: ا.د. احمد صالح المشهداني، </w:t>
            </w:r>
            <w:r w:rsidR="0039200F">
              <w:rPr>
                <w:rFonts w:ascii="Traditional Arabic" w:eastAsia="Calibri" w:hAnsi="Traditional Arabic" w:hint="cs"/>
                <w:color w:val="000000"/>
                <w:sz w:val="32"/>
                <w:szCs w:val="32"/>
                <w:rtl/>
                <w:lang w:bidi="ar-IQ"/>
              </w:rPr>
              <w:t>ام.</w:t>
            </w:r>
            <w:r w:rsidRPr="00D636A8">
              <w:rPr>
                <w:rFonts w:ascii="Traditional Arabic" w:eastAsia="Calibri" w:hAnsi="Traditional Arabic"/>
                <w:color w:val="000000"/>
                <w:sz w:val="32"/>
                <w:szCs w:val="32"/>
                <w:rtl/>
                <w:lang w:bidi="ar-IQ"/>
              </w:rPr>
              <w:t xml:space="preserve">د. احمد مدلول </w:t>
            </w:r>
            <w:r w:rsidR="0039200F">
              <w:rPr>
                <w:rFonts w:ascii="Traditional Arabic" w:eastAsia="Calibri" w:hAnsi="Traditional Arabic" w:hint="cs"/>
                <w:color w:val="000000"/>
                <w:sz w:val="32"/>
                <w:szCs w:val="32"/>
                <w:rtl/>
                <w:lang w:bidi="ar-IQ"/>
              </w:rPr>
              <w:t>.2014</w:t>
            </w:r>
          </w:p>
        </w:tc>
      </w:tr>
      <w:tr w:rsidR="00C65ABC" w:rsidRPr="00FA47D3" w:rsidTr="00D27076">
        <w:trPr>
          <w:trHeight w:val="1005"/>
        </w:trPr>
        <w:tc>
          <w:tcPr>
            <w:tcW w:w="4007" w:type="dxa"/>
            <w:shd w:val="clear" w:color="auto" w:fill="auto"/>
            <w:vAlign w:val="center"/>
          </w:tcPr>
          <w:p w:rsidR="00C65ABC" w:rsidRPr="00FA47D3" w:rsidRDefault="00C65ABC" w:rsidP="00D27076">
            <w:pPr>
              <w:shd w:val="clear" w:color="auto" w:fill="FFFFFF"/>
              <w:autoSpaceDE w:val="0"/>
              <w:autoSpaceDN w:val="0"/>
              <w:adjustRightInd w:val="0"/>
              <w:jc w:val="center"/>
              <w:rPr>
                <w:rFonts w:ascii="Traditional Arabic" w:eastAsia="Calibri" w:hAnsi="Traditional Arabic"/>
                <w:color w:val="000000"/>
                <w:sz w:val="32"/>
                <w:szCs w:val="32"/>
                <w:rtl/>
                <w:lang w:bidi="ar-IQ"/>
              </w:rPr>
            </w:pPr>
            <w:r w:rsidRPr="00FA47D3">
              <w:rPr>
                <w:rFonts w:ascii="Traditional Arabic" w:eastAsia="Calibri" w:hAnsi="Traditional Arabic"/>
                <w:color w:val="000000"/>
                <w:sz w:val="32"/>
                <w:szCs w:val="32"/>
                <w:rtl/>
                <w:lang w:bidi="ar-IQ"/>
              </w:rPr>
              <w:t xml:space="preserve">2ـ المراجع الرئيسية </w:t>
            </w:r>
            <w:r w:rsidR="00382C80" w:rsidRPr="00FA47D3">
              <w:rPr>
                <w:rFonts w:ascii="Traditional Arabic" w:eastAsia="Calibri" w:hAnsi="Traditional Arabic"/>
                <w:color w:val="000000"/>
                <w:sz w:val="32"/>
                <w:szCs w:val="32"/>
                <w:rtl/>
                <w:lang w:bidi="ar-IQ"/>
              </w:rPr>
              <w:t>(المصادر)</w:t>
            </w:r>
          </w:p>
        </w:tc>
        <w:tc>
          <w:tcPr>
            <w:tcW w:w="5713" w:type="dxa"/>
            <w:shd w:val="clear" w:color="auto" w:fill="auto"/>
            <w:vAlign w:val="center"/>
          </w:tcPr>
          <w:p w:rsidR="00C65ABC" w:rsidRPr="00385EC4" w:rsidRDefault="00D636A8" w:rsidP="0039200F">
            <w:pPr>
              <w:numPr>
                <w:ilvl w:val="0"/>
                <w:numId w:val="19"/>
              </w:numPr>
              <w:shd w:val="clear" w:color="auto" w:fill="FFFFFF"/>
              <w:tabs>
                <w:tab w:val="left" w:pos="360"/>
              </w:tabs>
              <w:autoSpaceDE w:val="0"/>
              <w:autoSpaceDN w:val="0"/>
              <w:adjustRightInd w:val="0"/>
              <w:rPr>
                <w:rFonts w:ascii="Traditional Arabic" w:eastAsia="Calibri" w:hAnsi="Traditional Arabic"/>
                <w:color w:val="000000"/>
                <w:sz w:val="32"/>
                <w:szCs w:val="32"/>
                <w:lang w:bidi="ar-IQ"/>
              </w:rPr>
            </w:pPr>
            <w:r w:rsidRPr="00D636A8">
              <w:rPr>
                <w:rFonts w:ascii="Traditional Arabic" w:eastAsia="Calibri" w:hAnsi="Traditional Arabic"/>
                <w:color w:val="000000"/>
                <w:sz w:val="32"/>
                <w:szCs w:val="32"/>
                <w:rtl/>
                <w:lang w:bidi="ar-IQ"/>
              </w:rPr>
              <w:t>5-</w:t>
            </w:r>
            <w:r w:rsidRPr="00D636A8">
              <w:rPr>
                <w:rFonts w:ascii="Traditional Arabic" w:eastAsia="Calibri" w:hAnsi="Traditional Arabic"/>
                <w:color w:val="000000"/>
                <w:sz w:val="32"/>
                <w:szCs w:val="32"/>
                <w:rtl/>
                <w:lang w:bidi="ar-IQ"/>
              </w:rPr>
              <w:tab/>
              <w:t xml:space="preserve">د. </w:t>
            </w:r>
            <w:r w:rsidR="0039200F">
              <w:rPr>
                <w:rFonts w:ascii="Traditional Arabic" w:eastAsia="Calibri" w:hAnsi="Traditional Arabic" w:hint="cs"/>
                <w:color w:val="000000"/>
                <w:sz w:val="32"/>
                <w:szCs w:val="32"/>
                <w:rtl/>
                <w:lang w:bidi="ar-IQ"/>
              </w:rPr>
              <w:t xml:space="preserve">معالجة الصور الفضائية وتحليلها وتفسيرها باستخدام برنامج </w:t>
            </w:r>
            <w:r w:rsidR="0039200F">
              <w:rPr>
                <w:rFonts w:ascii="Traditional Arabic" w:eastAsia="Calibri" w:hAnsi="Traditional Arabic"/>
                <w:color w:val="000000"/>
                <w:sz w:val="32"/>
                <w:szCs w:val="32"/>
                <w:lang w:bidi="ar-IQ"/>
              </w:rPr>
              <w:t>ERDAS IMAGINE</w:t>
            </w:r>
            <w:r>
              <w:rPr>
                <w:rFonts w:ascii="Traditional Arabic" w:eastAsia="Calibri" w:hAnsi="Traditional Arabic" w:hint="cs"/>
                <w:color w:val="000000"/>
                <w:sz w:val="32"/>
                <w:szCs w:val="32"/>
                <w:rtl/>
                <w:lang w:bidi="ar-IQ"/>
              </w:rPr>
              <w:t xml:space="preserve"> .</w:t>
            </w:r>
            <w:r w:rsidR="0039200F">
              <w:rPr>
                <w:rFonts w:ascii="Traditional Arabic" w:eastAsia="Calibri" w:hAnsi="Traditional Arabic"/>
                <w:color w:val="000000"/>
                <w:sz w:val="32"/>
                <w:szCs w:val="32"/>
                <w:lang w:bidi="ar-IQ"/>
              </w:rPr>
              <w:t>:</w:t>
            </w:r>
            <w:r w:rsidR="0039200F">
              <w:rPr>
                <w:rFonts w:ascii="Traditional Arabic" w:eastAsia="Calibri" w:hAnsi="Traditional Arabic" w:hint="cs"/>
                <w:color w:val="000000"/>
                <w:sz w:val="32"/>
                <w:szCs w:val="32"/>
                <w:rtl/>
                <w:lang w:bidi="ar-IQ"/>
              </w:rPr>
              <w:t xml:space="preserve"> أ.م.د. احمد بهجت خلف </w:t>
            </w:r>
          </w:p>
        </w:tc>
      </w:tr>
      <w:tr w:rsidR="00F80574" w:rsidRPr="00FA47D3" w:rsidTr="00D27076">
        <w:trPr>
          <w:trHeight w:val="1247"/>
        </w:trPr>
        <w:tc>
          <w:tcPr>
            <w:tcW w:w="4007" w:type="dxa"/>
            <w:shd w:val="clear" w:color="auto" w:fill="auto"/>
            <w:vAlign w:val="center"/>
          </w:tcPr>
          <w:p w:rsidR="00F80574" w:rsidRPr="00FA47D3" w:rsidRDefault="00045418"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ا</w:t>
            </w:r>
            <w:r w:rsidR="00C65ABC" w:rsidRPr="00FA47D3">
              <w:rPr>
                <w:rFonts w:ascii="Traditional Arabic" w:eastAsia="Calibri" w:hAnsi="Traditional Arabic"/>
                <w:color w:val="000000"/>
                <w:sz w:val="32"/>
                <w:szCs w:val="32"/>
                <w:rtl/>
                <w:lang w:bidi="ar-IQ"/>
              </w:rPr>
              <w:t xml:space="preserve">ـ الكتب والمراجع التي يوصى بها  </w:t>
            </w:r>
            <w:r w:rsidRPr="00FA47D3">
              <w:rPr>
                <w:rFonts w:ascii="Traditional Arabic" w:eastAsia="Calibri" w:hAnsi="Traditional Arabic"/>
                <w:color w:val="000000"/>
                <w:sz w:val="32"/>
                <w:szCs w:val="32"/>
                <w:rtl/>
                <w:lang w:bidi="ar-IQ"/>
              </w:rPr>
              <w:t xml:space="preserve">              </w:t>
            </w:r>
            <w:r w:rsidR="00F80574" w:rsidRPr="00FA47D3">
              <w:rPr>
                <w:rFonts w:ascii="Traditional Arabic" w:eastAsia="Calibri" w:hAnsi="Traditional Arabic"/>
                <w:color w:val="000000"/>
                <w:sz w:val="32"/>
                <w:szCs w:val="32"/>
                <w:rtl/>
                <w:lang w:bidi="ar-IQ"/>
              </w:rPr>
              <w:t xml:space="preserve"> ( </w:t>
            </w:r>
            <w:r w:rsidR="00C65ABC" w:rsidRPr="00FA47D3">
              <w:rPr>
                <w:rFonts w:ascii="Traditional Arabic" w:eastAsia="Calibri" w:hAnsi="Traditional Arabic"/>
                <w:color w:val="000000"/>
                <w:sz w:val="32"/>
                <w:szCs w:val="32"/>
                <w:rtl/>
                <w:lang w:bidi="ar-IQ"/>
              </w:rPr>
              <w:t xml:space="preserve">المجلات العلمية , التقارير ,.... </w:t>
            </w:r>
            <w:r w:rsidR="00F80574" w:rsidRPr="00FA47D3">
              <w:rPr>
                <w:rFonts w:ascii="Traditional Arabic" w:eastAsia="Calibri" w:hAnsi="Traditional Arabic"/>
                <w:color w:val="000000"/>
                <w:sz w:val="32"/>
                <w:szCs w:val="32"/>
                <w:rtl/>
                <w:lang w:bidi="ar-IQ"/>
              </w:rPr>
              <w:t xml:space="preserve"> )</w:t>
            </w:r>
          </w:p>
        </w:tc>
        <w:tc>
          <w:tcPr>
            <w:tcW w:w="5713" w:type="dxa"/>
            <w:shd w:val="clear" w:color="auto" w:fill="auto"/>
            <w:vAlign w:val="center"/>
          </w:tcPr>
          <w:p w:rsidR="00F80574" w:rsidRPr="00FA47D3" w:rsidRDefault="00385EC4"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المجلات العلمية الاكاديمية العراقية</w:t>
            </w:r>
          </w:p>
        </w:tc>
      </w:tr>
      <w:tr w:rsidR="00F80574" w:rsidRPr="00FA47D3" w:rsidTr="00D27076">
        <w:trPr>
          <w:trHeight w:val="1247"/>
        </w:trPr>
        <w:tc>
          <w:tcPr>
            <w:tcW w:w="4007" w:type="dxa"/>
            <w:shd w:val="clear" w:color="auto" w:fill="auto"/>
            <w:vAlign w:val="center"/>
          </w:tcPr>
          <w:p w:rsidR="00F80574" w:rsidRPr="00FA47D3" w:rsidRDefault="00045418"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ب ـ المراجع الالكترونية, مواقع الانترنيت ....</w:t>
            </w:r>
          </w:p>
        </w:tc>
        <w:tc>
          <w:tcPr>
            <w:tcW w:w="5713" w:type="dxa"/>
            <w:shd w:val="clear" w:color="auto" w:fill="auto"/>
            <w:vAlign w:val="center"/>
          </w:tcPr>
          <w:p w:rsidR="00385EC4" w:rsidRPr="00FA47D3" w:rsidRDefault="00D636A8" w:rsidP="00923F61">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color w:val="000000"/>
                <w:sz w:val="32"/>
                <w:szCs w:val="32"/>
                <w:lang w:bidi="ar-IQ"/>
              </w:rPr>
              <w:t>Google flash earth</w:t>
            </w:r>
            <w:r w:rsidR="00D55490">
              <w:rPr>
                <w:rFonts w:ascii="Traditional Arabic" w:eastAsia="Calibri" w:hAnsi="Traditional Arabic" w:hint="cs"/>
                <w:color w:val="000000"/>
                <w:sz w:val="32"/>
                <w:szCs w:val="32"/>
                <w:rtl/>
                <w:lang w:bidi="ar-IQ"/>
              </w:rPr>
              <w:t xml:space="preserve">، </w:t>
            </w:r>
            <w:r w:rsidR="00D55490">
              <w:rPr>
                <w:rFonts w:ascii="Traditional Arabic" w:eastAsia="Calibri" w:hAnsi="Traditional Arabic"/>
                <w:color w:val="000000"/>
                <w:sz w:val="32"/>
                <w:szCs w:val="32"/>
                <w:lang w:bidi="ar-IQ"/>
              </w:rPr>
              <w:t>USGS</w:t>
            </w:r>
          </w:p>
        </w:tc>
      </w:tr>
    </w:tbl>
    <w:p w:rsidR="00F80574" w:rsidRDefault="00F80574" w:rsidP="00FE2B7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A41D8B" w:rsidTr="00A41D8B">
        <w:trPr>
          <w:trHeight w:val="419"/>
        </w:trPr>
        <w:tc>
          <w:tcPr>
            <w:tcW w:w="9720" w:type="dxa"/>
            <w:shd w:val="clear" w:color="auto" w:fill="auto"/>
            <w:vAlign w:val="center"/>
          </w:tcPr>
          <w:p w:rsidR="00F80574" w:rsidRPr="00A41D8B" w:rsidRDefault="00A41D8B" w:rsidP="00440922">
            <w:pPr>
              <w:shd w:val="clear" w:color="auto" w:fill="FFFFFF"/>
              <w:tabs>
                <w:tab w:val="left" w:pos="507"/>
              </w:tabs>
              <w:autoSpaceDE w:val="0"/>
              <w:autoSpaceDN w:val="0"/>
              <w:adjustRightInd w:val="0"/>
              <w:ind w:left="735"/>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13- </w:t>
            </w:r>
            <w:r w:rsidR="00F35589" w:rsidRPr="00A41D8B">
              <w:rPr>
                <w:rFonts w:ascii="Traditional Arabic" w:eastAsia="Calibri" w:hAnsi="Traditional Arabic"/>
                <w:color w:val="000000"/>
                <w:sz w:val="32"/>
                <w:szCs w:val="32"/>
                <w:rtl/>
                <w:lang w:bidi="ar-IQ"/>
              </w:rPr>
              <w:t>خطة تطوير المقرر الدراسي</w:t>
            </w:r>
          </w:p>
        </w:tc>
      </w:tr>
      <w:tr w:rsidR="00F35589" w:rsidRPr="00A41D8B" w:rsidTr="00FE2B72">
        <w:trPr>
          <w:trHeight w:val="495"/>
        </w:trPr>
        <w:tc>
          <w:tcPr>
            <w:tcW w:w="9720" w:type="dxa"/>
            <w:shd w:val="clear" w:color="auto" w:fill="auto"/>
          </w:tcPr>
          <w:p w:rsidR="00C126F0" w:rsidRDefault="00F35589" w:rsidP="00C126F0">
            <w:pPr>
              <w:numPr>
                <w:ilvl w:val="0"/>
                <w:numId w:val="20"/>
              </w:numPr>
              <w:shd w:val="clear" w:color="auto" w:fill="FFFFFF"/>
              <w:autoSpaceDE w:val="0"/>
              <w:autoSpaceDN w:val="0"/>
              <w:adjustRightInd w:val="0"/>
              <w:rPr>
                <w:rFonts w:ascii="Traditional Arabic" w:eastAsia="Calibri" w:hAnsi="Traditional Arabic"/>
                <w:color w:val="000000"/>
                <w:sz w:val="32"/>
                <w:szCs w:val="32"/>
                <w:lang w:bidi="ar-IQ"/>
              </w:rPr>
            </w:pPr>
            <w:r w:rsidRPr="00A41D8B">
              <w:rPr>
                <w:rFonts w:ascii="Traditional Arabic" w:eastAsia="Calibri" w:hAnsi="Traditional Arabic"/>
                <w:color w:val="000000"/>
                <w:sz w:val="32"/>
                <w:szCs w:val="32"/>
                <w:rtl/>
                <w:lang w:bidi="ar-IQ"/>
              </w:rPr>
              <w:t xml:space="preserve"> </w:t>
            </w:r>
            <w:r w:rsidR="00A41D8B">
              <w:rPr>
                <w:rFonts w:ascii="Traditional Arabic" w:eastAsia="Calibri" w:hAnsi="Traditional Arabic" w:hint="cs"/>
                <w:color w:val="000000"/>
                <w:sz w:val="32"/>
                <w:szCs w:val="32"/>
                <w:rtl/>
                <w:lang w:bidi="ar-IQ"/>
              </w:rPr>
              <w:t xml:space="preserve">ايفاد الطلبة وخاصة الأوائل منهم على اقسامهم العلمية </w:t>
            </w:r>
            <w:r w:rsidR="00A41D8B" w:rsidRPr="00A41D8B">
              <w:rPr>
                <w:rFonts w:ascii="Traditional Arabic" w:eastAsia="Calibri" w:hAnsi="Traditional Arabic"/>
                <w:color w:val="000000"/>
                <w:sz w:val="32"/>
                <w:szCs w:val="32"/>
                <w:rtl/>
                <w:lang w:bidi="ar-IQ"/>
              </w:rPr>
              <w:t>الى خارج العراق</w:t>
            </w:r>
            <w:r w:rsidR="00A41D8B">
              <w:rPr>
                <w:rFonts w:ascii="Traditional Arabic" w:eastAsia="Calibri" w:hAnsi="Traditional Arabic" w:hint="cs"/>
                <w:color w:val="000000"/>
                <w:sz w:val="32"/>
                <w:szCs w:val="32"/>
                <w:rtl/>
                <w:lang w:bidi="ar-IQ"/>
              </w:rPr>
              <w:t xml:space="preserve"> وخاصة في الدول المتقدمة لتطوير المهارات كلاً حسب رغبته وبحسب الت</w:t>
            </w:r>
            <w:r w:rsidR="00C126F0">
              <w:rPr>
                <w:rFonts w:ascii="Traditional Arabic" w:eastAsia="Calibri" w:hAnsi="Traditional Arabic" w:hint="cs"/>
                <w:color w:val="000000"/>
                <w:sz w:val="32"/>
                <w:szCs w:val="32"/>
                <w:rtl/>
                <w:lang w:bidi="ar-IQ"/>
              </w:rPr>
              <w:t xml:space="preserve">خصصات الموجودة في القسم العلمي </w:t>
            </w:r>
          </w:p>
          <w:p w:rsidR="008368A5" w:rsidRDefault="008368A5" w:rsidP="00C126F0">
            <w:pPr>
              <w:numPr>
                <w:ilvl w:val="0"/>
                <w:numId w:val="20"/>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التعاون بين الجامعات العراقية والجامعات العالمية من خلال ايفاد التدريسيين الى الجامعات العالمية .</w:t>
            </w:r>
          </w:p>
          <w:p w:rsidR="00F35589" w:rsidRPr="005C14C2" w:rsidRDefault="008368A5" w:rsidP="005C14C2">
            <w:pPr>
              <w:numPr>
                <w:ilvl w:val="0"/>
                <w:numId w:val="20"/>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تطوير فكرة الاستاذ الزائر لرفد الجامعات الفتية بالخبرات واخر ماتوصل اليه العلم في المجالات الزراعية </w:t>
            </w:r>
            <w:r w:rsidR="005C14C2">
              <w:rPr>
                <w:rFonts w:ascii="Traditional Arabic" w:eastAsia="Calibri" w:hAnsi="Traditional Arabic" w:hint="cs"/>
                <w:color w:val="000000"/>
                <w:sz w:val="32"/>
                <w:szCs w:val="32"/>
                <w:rtl/>
                <w:lang w:bidi="ar-IQ"/>
              </w:rPr>
              <w:t>.</w:t>
            </w:r>
          </w:p>
        </w:tc>
      </w:tr>
    </w:tbl>
    <w:p w:rsidR="001C1CD7" w:rsidRPr="002A432E" w:rsidRDefault="001C1CD7" w:rsidP="00F90C23">
      <w:pPr>
        <w:shd w:val="clear" w:color="auto" w:fill="FFFFFF"/>
        <w:spacing w:after="240" w:line="276" w:lineRule="auto"/>
        <w:rPr>
          <w:sz w:val="24"/>
          <w:szCs w:val="24"/>
          <w:rtl/>
          <w:lang w:bidi="ar-IQ"/>
        </w:rPr>
      </w:pPr>
    </w:p>
    <w:sectPr w:rsidR="001C1CD7" w:rsidRPr="002A432E"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95" w:rsidRDefault="00DA4095">
      <w:r>
        <w:separator/>
      </w:r>
    </w:p>
  </w:endnote>
  <w:endnote w:type="continuationSeparator" w:id="0">
    <w:p w:rsidR="00DA4095" w:rsidRDefault="00DA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686880" w:rsidTr="00807DE1">
      <w:trPr>
        <w:trHeight w:val="151"/>
      </w:trPr>
      <w:tc>
        <w:tcPr>
          <w:tcW w:w="2250" w:type="pct"/>
          <w:tcBorders>
            <w:bottom w:val="single" w:sz="4" w:space="0" w:color="4F81BD"/>
          </w:tcBorders>
        </w:tcPr>
        <w:p w:rsidR="00686880" w:rsidRPr="007B671C" w:rsidRDefault="00686880" w:rsidP="00807DE1">
          <w:pPr>
            <w:pStyle w:val="a6"/>
            <w:rPr>
              <w:rFonts w:ascii="Cambria" w:hAnsi="Cambria"/>
              <w:b/>
              <w:bCs/>
            </w:rPr>
          </w:pPr>
        </w:p>
      </w:tc>
      <w:tc>
        <w:tcPr>
          <w:tcW w:w="500" w:type="pct"/>
          <w:vMerge w:val="restart"/>
          <w:noWrap/>
          <w:vAlign w:val="center"/>
        </w:tcPr>
        <w:p w:rsidR="00686880" w:rsidRPr="00807DE1" w:rsidRDefault="00686880" w:rsidP="00807DE1">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4350BC" w:rsidRPr="004350BC">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rsidR="00686880" w:rsidRPr="007B671C" w:rsidRDefault="00686880" w:rsidP="00807DE1">
          <w:pPr>
            <w:pStyle w:val="a6"/>
            <w:rPr>
              <w:rFonts w:ascii="Cambria" w:hAnsi="Cambria"/>
              <w:b/>
              <w:bCs/>
            </w:rPr>
          </w:pPr>
        </w:p>
      </w:tc>
    </w:tr>
    <w:tr w:rsidR="00686880" w:rsidTr="00807DE1">
      <w:trPr>
        <w:trHeight w:val="150"/>
      </w:trPr>
      <w:tc>
        <w:tcPr>
          <w:tcW w:w="2250" w:type="pct"/>
          <w:tcBorders>
            <w:top w:val="single" w:sz="4" w:space="0" w:color="4F81BD"/>
          </w:tcBorders>
        </w:tcPr>
        <w:p w:rsidR="00686880" w:rsidRPr="007B671C" w:rsidRDefault="00686880" w:rsidP="00807DE1">
          <w:pPr>
            <w:pStyle w:val="a6"/>
            <w:rPr>
              <w:rFonts w:ascii="Cambria" w:hAnsi="Cambria"/>
              <w:b/>
              <w:bCs/>
            </w:rPr>
          </w:pPr>
        </w:p>
      </w:tc>
      <w:tc>
        <w:tcPr>
          <w:tcW w:w="500" w:type="pct"/>
          <w:vMerge/>
        </w:tcPr>
        <w:p w:rsidR="00686880" w:rsidRPr="007B671C" w:rsidRDefault="00686880" w:rsidP="00807DE1">
          <w:pPr>
            <w:pStyle w:val="a6"/>
            <w:jc w:val="center"/>
            <w:rPr>
              <w:rFonts w:ascii="Cambria" w:hAnsi="Cambria"/>
              <w:b/>
              <w:bCs/>
            </w:rPr>
          </w:pPr>
        </w:p>
      </w:tc>
      <w:tc>
        <w:tcPr>
          <w:tcW w:w="2250" w:type="pct"/>
          <w:tcBorders>
            <w:top w:val="single" w:sz="4" w:space="0" w:color="4F81BD"/>
          </w:tcBorders>
        </w:tcPr>
        <w:p w:rsidR="00686880" w:rsidRPr="007B671C" w:rsidRDefault="00686880" w:rsidP="00807DE1">
          <w:pPr>
            <w:pStyle w:val="a6"/>
            <w:rPr>
              <w:rFonts w:ascii="Cambria" w:hAnsi="Cambria"/>
              <w:b/>
              <w:bCs/>
            </w:rPr>
          </w:pPr>
        </w:p>
      </w:tc>
    </w:tr>
  </w:tbl>
  <w:p w:rsidR="00686880" w:rsidRDefault="006868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95" w:rsidRDefault="00DA4095">
      <w:r>
        <w:separator/>
      </w:r>
    </w:p>
  </w:footnote>
  <w:footnote w:type="continuationSeparator" w:id="0">
    <w:p w:rsidR="00DA4095" w:rsidRDefault="00DA4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65273B9"/>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32661"/>
    <w:multiLevelType w:val="hybridMultilevel"/>
    <w:tmpl w:val="D528F3EA"/>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75BCE"/>
    <w:multiLevelType w:val="hybridMultilevel"/>
    <w:tmpl w:val="6E9CC17A"/>
    <w:lvl w:ilvl="0" w:tplc="9EB62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921E7"/>
    <w:multiLevelType w:val="hybridMultilevel"/>
    <w:tmpl w:val="0A88802C"/>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F1578"/>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939AD"/>
    <w:multiLevelType w:val="hybridMultilevel"/>
    <w:tmpl w:val="33DCCB6C"/>
    <w:lvl w:ilvl="0" w:tplc="E57EAB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C5828"/>
    <w:multiLevelType w:val="hybridMultilevel"/>
    <w:tmpl w:val="7C3C7D52"/>
    <w:lvl w:ilvl="0" w:tplc="F7E48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E668D"/>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7026400"/>
    <w:multiLevelType w:val="hybridMultilevel"/>
    <w:tmpl w:val="89389532"/>
    <w:lvl w:ilvl="0" w:tplc="8AFC85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E6CBE"/>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3045AC"/>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30B32"/>
    <w:multiLevelType w:val="hybridMultilevel"/>
    <w:tmpl w:val="59EC33E4"/>
    <w:lvl w:ilvl="0" w:tplc="405456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1C61DC"/>
    <w:multiLevelType w:val="hybridMultilevel"/>
    <w:tmpl w:val="8160CEC4"/>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4011C6"/>
    <w:multiLevelType w:val="hybridMultilevel"/>
    <w:tmpl w:val="689A3E7E"/>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8E37FC"/>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82822"/>
    <w:multiLevelType w:val="hybridMultilevel"/>
    <w:tmpl w:val="2B0E2744"/>
    <w:lvl w:ilvl="0" w:tplc="ADB69658">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73FF5329"/>
    <w:multiLevelType w:val="hybridMultilevel"/>
    <w:tmpl w:val="02D4B678"/>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B0FEF"/>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0"/>
  </w:num>
  <w:num w:numId="4">
    <w:abstractNumId w:val="2"/>
  </w:num>
  <w:num w:numId="5">
    <w:abstractNumId w:val="9"/>
  </w:num>
  <w:num w:numId="6">
    <w:abstractNumId w:val="15"/>
  </w:num>
  <w:num w:numId="7">
    <w:abstractNumId w:val="8"/>
  </w:num>
  <w:num w:numId="8">
    <w:abstractNumId w:val="17"/>
  </w:num>
  <w:num w:numId="9">
    <w:abstractNumId w:val="1"/>
  </w:num>
  <w:num w:numId="10">
    <w:abstractNumId w:val="5"/>
  </w:num>
  <w:num w:numId="11">
    <w:abstractNumId w:val="20"/>
  </w:num>
  <w:num w:numId="12">
    <w:abstractNumId w:val="16"/>
  </w:num>
  <w:num w:numId="13">
    <w:abstractNumId w:val="4"/>
  </w:num>
  <w:num w:numId="14">
    <w:abstractNumId w:val="6"/>
  </w:num>
  <w:num w:numId="15">
    <w:abstractNumId w:val="13"/>
  </w:num>
  <w:num w:numId="16">
    <w:abstractNumId w:val="21"/>
  </w:num>
  <w:num w:numId="17">
    <w:abstractNumId w:val="12"/>
  </w:num>
  <w:num w:numId="18">
    <w:abstractNumId w:val="3"/>
  </w:num>
  <w:num w:numId="19">
    <w:abstractNumId w:val="14"/>
  </w:num>
  <w:num w:numId="20">
    <w:abstractNumId w:val="18"/>
  </w:num>
  <w:num w:numId="21">
    <w:abstractNumId w:val="11"/>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131F2"/>
    <w:rsid w:val="000428A6"/>
    <w:rsid w:val="00045418"/>
    <w:rsid w:val="00063AD7"/>
    <w:rsid w:val="00065187"/>
    <w:rsid w:val="00070BE9"/>
    <w:rsid w:val="00072598"/>
    <w:rsid w:val="0007318E"/>
    <w:rsid w:val="0008002F"/>
    <w:rsid w:val="00090A55"/>
    <w:rsid w:val="000A1C7A"/>
    <w:rsid w:val="000A67F9"/>
    <w:rsid w:val="000A69B4"/>
    <w:rsid w:val="000B4430"/>
    <w:rsid w:val="000C2D8D"/>
    <w:rsid w:val="000D53B9"/>
    <w:rsid w:val="000E19A2"/>
    <w:rsid w:val="000E58E3"/>
    <w:rsid w:val="000F2476"/>
    <w:rsid w:val="000F3655"/>
    <w:rsid w:val="000F5F6D"/>
    <w:rsid w:val="00104BF3"/>
    <w:rsid w:val="0010580A"/>
    <w:rsid w:val="001141F6"/>
    <w:rsid w:val="001304F3"/>
    <w:rsid w:val="0014146A"/>
    <w:rsid w:val="0014600C"/>
    <w:rsid w:val="0015696E"/>
    <w:rsid w:val="00182552"/>
    <w:rsid w:val="001916A2"/>
    <w:rsid w:val="00191AD4"/>
    <w:rsid w:val="00194504"/>
    <w:rsid w:val="001A7025"/>
    <w:rsid w:val="001B0307"/>
    <w:rsid w:val="001B7E48"/>
    <w:rsid w:val="001C1CD7"/>
    <w:rsid w:val="001D3B40"/>
    <w:rsid w:val="001D678C"/>
    <w:rsid w:val="002000D6"/>
    <w:rsid w:val="00203A53"/>
    <w:rsid w:val="0020555A"/>
    <w:rsid w:val="00210E10"/>
    <w:rsid w:val="002146E6"/>
    <w:rsid w:val="002358AF"/>
    <w:rsid w:val="002365E1"/>
    <w:rsid w:val="00236F0D"/>
    <w:rsid w:val="0023793A"/>
    <w:rsid w:val="00242DCC"/>
    <w:rsid w:val="0025763C"/>
    <w:rsid w:val="00297E64"/>
    <w:rsid w:val="002A1AF6"/>
    <w:rsid w:val="002B28B2"/>
    <w:rsid w:val="002C3F0D"/>
    <w:rsid w:val="002D2398"/>
    <w:rsid w:val="002F032D"/>
    <w:rsid w:val="002F1537"/>
    <w:rsid w:val="00305509"/>
    <w:rsid w:val="0030567D"/>
    <w:rsid w:val="003068D1"/>
    <w:rsid w:val="003132A6"/>
    <w:rsid w:val="003172E2"/>
    <w:rsid w:val="00320571"/>
    <w:rsid w:val="00321EEC"/>
    <w:rsid w:val="00327FCC"/>
    <w:rsid w:val="0034068F"/>
    <w:rsid w:val="00340CA2"/>
    <w:rsid w:val="00350C08"/>
    <w:rsid w:val="003555F3"/>
    <w:rsid w:val="00372012"/>
    <w:rsid w:val="00382C80"/>
    <w:rsid w:val="00385EC4"/>
    <w:rsid w:val="003864B0"/>
    <w:rsid w:val="00391115"/>
    <w:rsid w:val="00391BA9"/>
    <w:rsid w:val="0039200F"/>
    <w:rsid w:val="003A16B8"/>
    <w:rsid w:val="003A3412"/>
    <w:rsid w:val="003A54EF"/>
    <w:rsid w:val="003A6895"/>
    <w:rsid w:val="003B7EFB"/>
    <w:rsid w:val="003C56DD"/>
    <w:rsid w:val="003D4EAF"/>
    <w:rsid w:val="003D742A"/>
    <w:rsid w:val="003D7925"/>
    <w:rsid w:val="003D7C0E"/>
    <w:rsid w:val="003E04B9"/>
    <w:rsid w:val="003E179B"/>
    <w:rsid w:val="003E55DB"/>
    <w:rsid w:val="003F115D"/>
    <w:rsid w:val="003F6248"/>
    <w:rsid w:val="00406DC6"/>
    <w:rsid w:val="00415CE8"/>
    <w:rsid w:val="004350BC"/>
    <w:rsid w:val="004361D7"/>
    <w:rsid w:val="00440922"/>
    <w:rsid w:val="004438FB"/>
    <w:rsid w:val="0045754F"/>
    <w:rsid w:val="004662C5"/>
    <w:rsid w:val="004775BD"/>
    <w:rsid w:val="0048407D"/>
    <w:rsid w:val="004A2E9C"/>
    <w:rsid w:val="004A4634"/>
    <w:rsid w:val="004A6A6D"/>
    <w:rsid w:val="004D0949"/>
    <w:rsid w:val="004D2002"/>
    <w:rsid w:val="004D3497"/>
    <w:rsid w:val="004E0EBA"/>
    <w:rsid w:val="004E20AE"/>
    <w:rsid w:val="004E3ECF"/>
    <w:rsid w:val="004E60C2"/>
    <w:rsid w:val="004F0938"/>
    <w:rsid w:val="00516004"/>
    <w:rsid w:val="00525B0B"/>
    <w:rsid w:val="00534329"/>
    <w:rsid w:val="00535D14"/>
    <w:rsid w:val="005518DA"/>
    <w:rsid w:val="00561A72"/>
    <w:rsid w:val="00581B3C"/>
    <w:rsid w:val="005827E2"/>
    <w:rsid w:val="005844E7"/>
    <w:rsid w:val="00584D07"/>
    <w:rsid w:val="00584DA6"/>
    <w:rsid w:val="005922AE"/>
    <w:rsid w:val="00595034"/>
    <w:rsid w:val="005A4BBE"/>
    <w:rsid w:val="005C050F"/>
    <w:rsid w:val="005C14C2"/>
    <w:rsid w:val="005C71F0"/>
    <w:rsid w:val="005D644B"/>
    <w:rsid w:val="005D69BE"/>
    <w:rsid w:val="005E368C"/>
    <w:rsid w:val="005F733A"/>
    <w:rsid w:val="00600064"/>
    <w:rsid w:val="0060297B"/>
    <w:rsid w:val="006031F2"/>
    <w:rsid w:val="00606B47"/>
    <w:rsid w:val="006101CA"/>
    <w:rsid w:val="006120D9"/>
    <w:rsid w:val="006129BF"/>
    <w:rsid w:val="00624259"/>
    <w:rsid w:val="00627034"/>
    <w:rsid w:val="006279D6"/>
    <w:rsid w:val="006315D0"/>
    <w:rsid w:val="00637559"/>
    <w:rsid w:val="006377B6"/>
    <w:rsid w:val="00637C8B"/>
    <w:rsid w:val="00671EDD"/>
    <w:rsid w:val="00677895"/>
    <w:rsid w:val="00686880"/>
    <w:rsid w:val="00690540"/>
    <w:rsid w:val="006A1ABC"/>
    <w:rsid w:val="006A73CC"/>
    <w:rsid w:val="006A7E7D"/>
    <w:rsid w:val="006C2FDA"/>
    <w:rsid w:val="006D2916"/>
    <w:rsid w:val="006D4F39"/>
    <w:rsid w:val="006E36DC"/>
    <w:rsid w:val="00716986"/>
    <w:rsid w:val="007328CA"/>
    <w:rsid w:val="0075633E"/>
    <w:rsid w:val="007645B4"/>
    <w:rsid w:val="007716A6"/>
    <w:rsid w:val="0078752C"/>
    <w:rsid w:val="0079031B"/>
    <w:rsid w:val="00791AFB"/>
    <w:rsid w:val="00793C46"/>
    <w:rsid w:val="007A13D6"/>
    <w:rsid w:val="007A7C20"/>
    <w:rsid w:val="007B0B99"/>
    <w:rsid w:val="007B21F5"/>
    <w:rsid w:val="007B671C"/>
    <w:rsid w:val="007B6787"/>
    <w:rsid w:val="007D4D61"/>
    <w:rsid w:val="007F319C"/>
    <w:rsid w:val="00807DE1"/>
    <w:rsid w:val="0083578D"/>
    <w:rsid w:val="00835B6F"/>
    <w:rsid w:val="008368A5"/>
    <w:rsid w:val="008467A5"/>
    <w:rsid w:val="00867A6A"/>
    <w:rsid w:val="00867FFC"/>
    <w:rsid w:val="00873B99"/>
    <w:rsid w:val="0088070E"/>
    <w:rsid w:val="008851AB"/>
    <w:rsid w:val="00891CEC"/>
    <w:rsid w:val="008A3F48"/>
    <w:rsid w:val="008B1371"/>
    <w:rsid w:val="008B2E37"/>
    <w:rsid w:val="008B64AE"/>
    <w:rsid w:val="008C3854"/>
    <w:rsid w:val="008C403F"/>
    <w:rsid w:val="008D72ED"/>
    <w:rsid w:val="008E27DA"/>
    <w:rsid w:val="008F24B4"/>
    <w:rsid w:val="008F3E7F"/>
    <w:rsid w:val="009000B0"/>
    <w:rsid w:val="00902FDF"/>
    <w:rsid w:val="009033E2"/>
    <w:rsid w:val="00920D1B"/>
    <w:rsid w:val="00923F61"/>
    <w:rsid w:val="00925B10"/>
    <w:rsid w:val="009428CF"/>
    <w:rsid w:val="00967B24"/>
    <w:rsid w:val="009732FB"/>
    <w:rsid w:val="0097464C"/>
    <w:rsid w:val="00983A68"/>
    <w:rsid w:val="0098449B"/>
    <w:rsid w:val="0098755F"/>
    <w:rsid w:val="009A07B9"/>
    <w:rsid w:val="009A5CD5"/>
    <w:rsid w:val="009B609A"/>
    <w:rsid w:val="009B68B5"/>
    <w:rsid w:val="009C28A3"/>
    <w:rsid w:val="009C4ACD"/>
    <w:rsid w:val="009D36E7"/>
    <w:rsid w:val="009D5412"/>
    <w:rsid w:val="009E2D35"/>
    <w:rsid w:val="009E48CF"/>
    <w:rsid w:val="009E53B0"/>
    <w:rsid w:val="009F163D"/>
    <w:rsid w:val="009F7BAF"/>
    <w:rsid w:val="00A07775"/>
    <w:rsid w:val="00A11A57"/>
    <w:rsid w:val="00A12DBC"/>
    <w:rsid w:val="00A15242"/>
    <w:rsid w:val="00A2126F"/>
    <w:rsid w:val="00A30E4D"/>
    <w:rsid w:val="00A32E9F"/>
    <w:rsid w:val="00A41D8B"/>
    <w:rsid w:val="00A658DD"/>
    <w:rsid w:val="00A676A4"/>
    <w:rsid w:val="00A717B0"/>
    <w:rsid w:val="00A85288"/>
    <w:rsid w:val="00A90BDA"/>
    <w:rsid w:val="00A94821"/>
    <w:rsid w:val="00AB2B0D"/>
    <w:rsid w:val="00AB71A5"/>
    <w:rsid w:val="00AD1BD9"/>
    <w:rsid w:val="00AD37EA"/>
    <w:rsid w:val="00AD4058"/>
    <w:rsid w:val="00AE6A7B"/>
    <w:rsid w:val="00AF1234"/>
    <w:rsid w:val="00B04671"/>
    <w:rsid w:val="00B15F45"/>
    <w:rsid w:val="00B17E3D"/>
    <w:rsid w:val="00B25646"/>
    <w:rsid w:val="00B32265"/>
    <w:rsid w:val="00B33D86"/>
    <w:rsid w:val="00B412FE"/>
    <w:rsid w:val="00B5102D"/>
    <w:rsid w:val="00B521B7"/>
    <w:rsid w:val="00B6734C"/>
    <w:rsid w:val="00B727AD"/>
    <w:rsid w:val="00B7665C"/>
    <w:rsid w:val="00B8250E"/>
    <w:rsid w:val="00B86FBC"/>
    <w:rsid w:val="00BB02BF"/>
    <w:rsid w:val="00BC76C0"/>
    <w:rsid w:val="00BF2B60"/>
    <w:rsid w:val="00C126F0"/>
    <w:rsid w:val="00C158D1"/>
    <w:rsid w:val="00C342BC"/>
    <w:rsid w:val="00C370D1"/>
    <w:rsid w:val="00C65ABC"/>
    <w:rsid w:val="00C758B3"/>
    <w:rsid w:val="00C83DB3"/>
    <w:rsid w:val="00C85B2D"/>
    <w:rsid w:val="00C90C62"/>
    <w:rsid w:val="00CA2091"/>
    <w:rsid w:val="00CA40AC"/>
    <w:rsid w:val="00CA5015"/>
    <w:rsid w:val="00CB130B"/>
    <w:rsid w:val="00CB5AF6"/>
    <w:rsid w:val="00CC7B3E"/>
    <w:rsid w:val="00CD3FC9"/>
    <w:rsid w:val="00CE36D3"/>
    <w:rsid w:val="00CF6708"/>
    <w:rsid w:val="00D0779D"/>
    <w:rsid w:val="00D129F4"/>
    <w:rsid w:val="00D1493D"/>
    <w:rsid w:val="00D14DBB"/>
    <w:rsid w:val="00D1550E"/>
    <w:rsid w:val="00D23280"/>
    <w:rsid w:val="00D24937"/>
    <w:rsid w:val="00D27076"/>
    <w:rsid w:val="00D30E6A"/>
    <w:rsid w:val="00D330F7"/>
    <w:rsid w:val="00D355A3"/>
    <w:rsid w:val="00D35AEC"/>
    <w:rsid w:val="00D469A0"/>
    <w:rsid w:val="00D55490"/>
    <w:rsid w:val="00D636A8"/>
    <w:rsid w:val="00D64F13"/>
    <w:rsid w:val="00D67953"/>
    <w:rsid w:val="00D7585F"/>
    <w:rsid w:val="00D75E75"/>
    <w:rsid w:val="00D772BB"/>
    <w:rsid w:val="00D80DD5"/>
    <w:rsid w:val="00D84C32"/>
    <w:rsid w:val="00D91A02"/>
    <w:rsid w:val="00D92EBE"/>
    <w:rsid w:val="00DA0BDD"/>
    <w:rsid w:val="00DA4095"/>
    <w:rsid w:val="00DA5DEE"/>
    <w:rsid w:val="00DB131F"/>
    <w:rsid w:val="00DC5FB3"/>
    <w:rsid w:val="00DD27C0"/>
    <w:rsid w:val="00DD4D0C"/>
    <w:rsid w:val="00DE47CA"/>
    <w:rsid w:val="00E0152D"/>
    <w:rsid w:val="00E17DF2"/>
    <w:rsid w:val="00E2684E"/>
    <w:rsid w:val="00E4594B"/>
    <w:rsid w:val="00E45BCA"/>
    <w:rsid w:val="00E61516"/>
    <w:rsid w:val="00E7079C"/>
    <w:rsid w:val="00E734E3"/>
    <w:rsid w:val="00E7597F"/>
    <w:rsid w:val="00E81C0D"/>
    <w:rsid w:val="00E8658C"/>
    <w:rsid w:val="00E9635D"/>
    <w:rsid w:val="00EA6DE8"/>
    <w:rsid w:val="00EB39F9"/>
    <w:rsid w:val="00EC2141"/>
    <w:rsid w:val="00EE06F8"/>
    <w:rsid w:val="00EE0DAB"/>
    <w:rsid w:val="00EE1AC2"/>
    <w:rsid w:val="00EE51D5"/>
    <w:rsid w:val="00F00F62"/>
    <w:rsid w:val="00F04DD3"/>
    <w:rsid w:val="00F170F4"/>
    <w:rsid w:val="00F3010C"/>
    <w:rsid w:val="00F352D5"/>
    <w:rsid w:val="00F35589"/>
    <w:rsid w:val="00F41CB9"/>
    <w:rsid w:val="00F44630"/>
    <w:rsid w:val="00F45D88"/>
    <w:rsid w:val="00F550BE"/>
    <w:rsid w:val="00F745F2"/>
    <w:rsid w:val="00F7730E"/>
    <w:rsid w:val="00F80574"/>
    <w:rsid w:val="00F85C62"/>
    <w:rsid w:val="00F87100"/>
    <w:rsid w:val="00F90C23"/>
    <w:rsid w:val="00FA47D3"/>
    <w:rsid w:val="00FB6A6F"/>
    <w:rsid w:val="00FC2D99"/>
    <w:rsid w:val="00FD574C"/>
    <w:rsid w:val="00FE2B72"/>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5195-F4FC-462B-B7E6-72C32C3B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1717</Words>
  <Characters>9790</Characters>
  <Application>Microsoft Office Word</Application>
  <DocSecurity>0</DocSecurity>
  <Lines>81</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 - ANAS</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HP</cp:lastModifiedBy>
  <cp:revision>9</cp:revision>
  <cp:lastPrinted>2016-04-20T04:09:00Z</cp:lastPrinted>
  <dcterms:created xsi:type="dcterms:W3CDTF">2021-09-04T08:49:00Z</dcterms:created>
  <dcterms:modified xsi:type="dcterms:W3CDTF">2022-12-01T17:42:00Z</dcterms:modified>
</cp:coreProperties>
</file>